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F4" w:rsidRPr="004A7CF5" w:rsidRDefault="007F34F4" w:rsidP="007F34F4">
      <w:pPr>
        <w:jc w:val="center"/>
        <w:rPr>
          <w:rFonts w:asciiTheme="minorHAnsi" w:hAnsiTheme="minorHAnsi" w:cs="Arial"/>
          <w:sz w:val="22"/>
          <w:szCs w:val="22"/>
          <w:lang w:val="en-GB"/>
        </w:rPr>
      </w:pPr>
      <w:bookmarkStart w:id="0" w:name="_GoBack"/>
      <w:bookmarkEnd w:id="0"/>
      <w:r w:rsidRPr="004A7CF5">
        <w:rPr>
          <w:rFonts w:asciiTheme="minorHAnsi" w:hAnsiTheme="minorHAnsi" w:cs="Arial"/>
          <w:sz w:val="22"/>
          <w:szCs w:val="22"/>
          <w:lang w:val="en-GB"/>
        </w:rPr>
        <w:t>FAREHAM COLLEGE</w:t>
      </w:r>
    </w:p>
    <w:p w:rsidR="007F34F4" w:rsidRPr="004A7CF5" w:rsidRDefault="007F34F4" w:rsidP="007F34F4">
      <w:pPr>
        <w:jc w:val="center"/>
        <w:rPr>
          <w:rFonts w:asciiTheme="minorHAnsi" w:hAnsiTheme="minorHAnsi" w:cs="Arial"/>
          <w:sz w:val="22"/>
          <w:szCs w:val="22"/>
          <w:lang w:val="en-GB"/>
        </w:rPr>
      </w:pPr>
    </w:p>
    <w:p w:rsidR="007F34F4" w:rsidRPr="004A7CF5" w:rsidRDefault="007F34F4" w:rsidP="007F34F4">
      <w:pPr>
        <w:pStyle w:val="Heading1"/>
        <w:jc w:val="center"/>
        <w:rPr>
          <w:rFonts w:asciiTheme="minorHAnsi" w:hAnsiTheme="minorHAnsi" w:cs="Arial"/>
          <w:b/>
          <w:bCs/>
          <w:sz w:val="22"/>
          <w:szCs w:val="22"/>
          <w:lang w:val="en-GB"/>
        </w:rPr>
      </w:pPr>
      <w:r w:rsidRPr="004A7CF5">
        <w:rPr>
          <w:rFonts w:asciiTheme="minorHAnsi" w:hAnsiTheme="minorHAnsi" w:cs="Arial"/>
          <w:b/>
          <w:bCs/>
          <w:sz w:val="22"/>
          <w:szCs w:val="22"/>
          <w:lang w:val="en-GB"/>
        </w:rPr>
        <w:t>MEETING OF THE SEARCH COMMITTEE</w:t>
      </w:r>
    </w:p>
    <w:p w:rsidR="007F34F4" w:rsidRPr="004A7CF5" w:rsidRDefault="007F34F4" w:rsidP="007F34F4">
      <w:pPr>
        <w:jc w:val="center"/>
        <w:rPr>
          <w:rFonts w:asciiTheme="minorHAnsi" w:hAnsiTheme="minorHAnsi" w:cs="Arial"/>
          <w:sz w:val="22"/>
          <w:szCs w:val="22"/>
          <w:lang w:val="en-GB"/>
        </w:rPr>
      </w:pPr>
    </w:p>
    <w:p w:rsidR="007F34F4" w:rsidRPr="004A7CF5" w:rsidRDefault="002E64D6" w:rsidP="007F34F4">
      <w:pPr>
        <w:jc w:val="center"/>
        <w:rPr>
          <w:rFonts w:asciiTheme="minorHAnsi" w:hAnsiTheme="minorHAnsi" w:cs="Arial"/>
          <w:sz w:val="22"/>
          <w:szCs w:val="22"/>
          <w:u w:val="single"/>
          <w:lang w:val="en-GB"/>
        </w:rPr>
      </w:pPr>
      <w:r w:rsidRPr="004A7CF5">
        <w:rPr>
          <w:rFonts w:asciiTheme="minorHAnsi" w:hAnsiTheme="minorHAnsi" w:cs="Arial"/>
          <w:sz w:val="22"/>
          <w:szCs w:val="22"/>
          <w:u w:val="single"/>
          <w:lang w:val="en-GB"/>
        </w:rPr>
        <w:t>10</w:t>
      </w:r>
      <w:r w:rsidRPr="004A7CF5">
        <w:rPr>
          <w:rFonts w:asciiTheme="minorHAnsi" w:hAnsiTheme="minorHAnsi" w:cs="Arial"/>
          <w:sz w:val="22"/>
          <w:szCs w:val="22"/>
          <w:u w:val="single"/>
          <w:vertAlign w:val="superscript"/>
          <w:lang w:val="en-GB"/>
        </w:rPr>
        <w:t>th</w:t>
      </w:r>
      <w:r w:rsidRPr="004A7CF5">
        <w:rPr>
          <w:rFonts w:asciiTheme="minorHAnsi" w:hAnsiTheme="minorHAnsi" w:cs="Arial"/>
          <w:sz w:val="22"/>
          <w:szCs w:val="22"/>
          <w:u w:val="single"/>
          <w:lang w:val="en-GB"/>
        </w:rPr>
        <w:t xml:space="preserve"> May </w:t>
      </w:r>
      <w:r w:rsidR="002952A7" w:rsidRPr="004A7CF5">
        <w:rPr>
          <w:rFonts w:asciiTheme="minorHAnsi" w:hAnsiTheme="minorHAnsi" w:cs="Arial"/>
          <w:sz w:val="22"/>
          <w:szCs w:val="22"/>
          <w:u w:val="single"/>
          <w:lang w:val="en-GB"/>
        </w:rPr>
        <w:t>2017</w:t>
      </w:r>
    </w:p>
    <w:p w:rsidR="007F34F4" w:rsidRPr="004A7CF5" w:rsidRDefault="007F34F4" w:rsidP="007F34F4">
      <w:pPr>
        <w:jc w:val="center"/>
        <w:rPr>
          <w:rFonts w:asciiTheme="minorHAnsi" w:hAnsiTheme="minorHAnsi" w:cs="Arial"/>
          <w:sz w:val="22"/>
          <w:szCs w:val="22"/>
          <w:lang w:val="en-GB"/>
        </w:rPr>
      </w:pPr>
    </w:p>
    <w:p w:rsidR="007F34F4" w:rsidRPr="004A7CF5" w:rsidRDefault="007F34F4" w:rsidP="007F34F4">
      <w:pPr>
        <w:pStyle w:val="Heading1"/>
        <w:jc w:val="center"/>
        <w:rPr>
          <w:rFonts w:asciiTheme="minorHAnsi" w:hAnsiTheme="minorHAnsi" w:cs="Arial"/>
          <w:b/>
          <w:bCs/>
          <w:sz w:val="22"/>
          <w:szCs w:val="22"/>
          <w:lang w:val="en-GB"/>
        </w:rPr>
      </w:pPr>
      <w:r w:rsidRPr="004A7CF5">
        <w:rPr>
          <w:rFonts w:asciiTheme="minorHAnsi" w:hAnsiTheme="minorHAnsi" w:cs="Arial"/>
          <w:b/>
          <w:bCs/>
          <w:sz w:val="22"/>
          <w:szCs w:val="22"/>
          <w:lang w:val="en-GB"/>
        </w:rPr>
        <w:t xml:space="preserve">M I N U T E S </w:t>
      </w:r>
    </w:p>
    <w:p w:rsidR="007F34F4" w:rsidRPr="004A7CF5" w:rsidRDefault="007F34F4" w:rsidP="007F34F4">
      <w:pPr>
        <w:jc w:val="center"/>
        <w:rPr>
          <w:rFonts w:asciiTheme="minorHAnsi" w:hAnsiTheme="minorHAnsi" w:cs="Arial"/>
          <w:sz w:val="22"/>
          <w:szCs w:val="22"/>
          <w:lang w:val="en-GB"/>
        </w:rPr>
      </w:pPr>
    </w:p>
    <w:p w:rsidR="007F34F4" w:rsidRPr="004A7CF5" w:rsidRDefault="007D4A49" w:rsidP="001C150D">
      <w:pPr>
        <w:ind w:left="720"/>
        <w:rPr>
          <w:rFonts w:asciiTheme="minorHAnsi" w:hAnsiTheme="minorHAnsi" w:cs="Arial"/>
          <w:sz w:val="22"/>
          <w:szCs w:val="22"/>
          <w:lang w:val="en-GB"/>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t>Present:</w:t>
      </w:r>
      <w:r w:rsidRPr="004A7CF5">
        <w:rPr>
          <w:rFonts w:asciiTheme="minorHAnsi" w:hAnsiTheme="minorHAnsi" w:cs="Arial"/>
          <w:sz w:val="22"/>
          <w:szCs w:val="22"/>
          <w:lang w:val="en-GB"/>
        </w:rPr>
        <w:tab/>
      </w:r>
      <w:r w:rsidR="001C150D" w:rsidRPr="004A7CF5">
        <w:rPr>
          <w:rFonts w:asciiTheme="minorHAnsi" w:hAnsiTheme="minorHAnsi" w:cs="Arial"/>
          <w:sz w:val="22"/>
          <w:szCs w:val="22"/>
          <w:lang w:val="en-GB"/>
        </w:rPr>
        <w:t>M</w:t>
      </w:r>
      <w:r w:rsidR="007F34F4" w:rsidRPr="004A7CF5">
        <w:rPr>
          <w:rFonts w:asciiTheme="minorHAnsi" w:hAnsiTheme="minorHAnsi" w:cs="Arial"/>
          <w:sz w:val="22"/>
          <w:szCs w:val="22"/>
          <w:lang w:val="en-GB"/>
        </w:rPr>
        <w:t>r N Duncan</w:t>
      </w:r>
    </w:p>
    <w:p w:rsidR="007D4A49" w:rsidRPr="004A7CF5" w:rsidRDefault="001E4DA0" w:rsidP="002E64D6">
      <w:pPr>
        <w:ind w:left="3600" w:firstLine="720"/>
        <w:rPr>
          <w:rFonts w:asciiTheme="minorHAnsi" w:hAnsiTheme="minorHAnsi" w:cs="Arial"/>
          <w:sz w:val="22"/>
          <w:szCs w:val="22"/>
          <w:lang w:val="en-GB"/>
        </w:rPr>
      </w:pPr>
      <w:r w:rsidRPr="004A7CF5">
        <w:rPr>
          <w:rFonts w:asciiTheme="minorHAnsi" w:hAnsiTheme="minorHAnsi" w:cs="Arial"/>
          <w:sz w:val="22"/>
          <w:szCs w:val="22"/>
          <w:lang w:val="en-GB"/>
        </w:rPr>
        <w:t xml:space="preserve">Mr P </w:t>
      </w:r>
      <w:proofErr w:type="spellStart"/>
      <w:r w:rsidRPr="004A7CF5">
        <w:rPr>
          <w:rFonts w:asciiTheme="minorHAnsi" w:hAnsiTheme="minorHAnsi" w:cs="Arial"/>
          <w:sz w:val="22"/>
          <w:szCs w:val="22"/>
          <w:lang w:val="en-GB"/>
        </w:rPr>
        <w:t>Grimwood</w:t>
      </w:r>
      <w:proofErr w:type="spellEnd"/>
      <w:r w:rsidR="002E64D6" w:rsidRPr="004A7CF5">
        <w:rPr>
          <w:rFonts w:asciiTheme="minorHAnsi" w:hAnsiTheme="minorHAnsi" w:cs="Arial"/>
          <w:sz w:val="22"/>
          <w:szCs w:val="22"/>
          <w:lang w:val="en-GB"/>
        </w:rPr>
        <w:t xml:space="preserve"> (Chair)</w:t>
      </w:r>
    </w:p>
    <w:p w:rsidR="001C150D" w:rsidRPr="004A7CF5" w:rsidRDefault="001C150D" w:rsidP="00E001D1">
      <w:pPr>
        <w:ind w:left="720"/>
        <w:rPr>
          <w:rFonts w:asciiTheme="minorHAnsi" w:hAnsiTheme="minorHAnsi" w:cs="Arial"/>
          <w:sz w:val="22"/>
          <w:szCs w:val="22"/>
          <w:lang w:val="en-GB"/>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t>Mrs J Lancaster</w:t>
      </w:r>
    </w:p>
    <w:p w:rsidR="002753B6" w:rsidRPr="004A7CF5" w:rsidRDefault="002753B6" w:rsidP="00E001D1">
      <w:pPr>
        <w:ind w:left="720"/>
        <w:rPr>
          <w:rFonts w:asciiTheme="minorHAnsi" w:hAnsiTheme="minorHAnsi" w:cs="Arial"/>
          <w:sz w:val="22"/>
          <w:szCs w:val="22"/>
          <w:lang w:val="en-GB"/>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t>Mr A Ramsay</w:t>
      </w:r>
    </w:p>
    <w:p w:rsidR="00093DEA" w:rsidRPr="004A7CF5" w:rsidRDefault="00093DEA" w:rsidP="00E001D1">
      <w:pPr>
        <w:ind w:left="720"/>
        <w:rPr>
          <w:rFonts w:asciiTheme="minorHAnsi" w:hAnsiTheme="minorHAnsi" w:cs="Arial"/>
          <w:sz w:val="22"/>
          <w:szCs w:val="22"/>
          <w:lang w:val="en-GB"/>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001C150D" w:rsidRPr="004A7CF5">
        <w:rPr>
          <w:rFonts w:asciiTheme="minorHAnsi" w:hAnsiTheme="minorHAnsi" w:cs="Arial"/>
          <w:sz w:val="22"/>
          <w:szCs w:val="22"/>
          <w:lang w:val="en-GB"/>
        </w:rPr>
        <w:t>Dr Chris Thomas</w:t>
      </w:r>
    </w:p>
    <w:p w:rsidR="007F34F4" w:rsidRPr="004A7CF5" w:rsidRDefault="001E4DA0" w:rsidP="007F34F4">
      <w:pPr>
        <w:ind w:left="720"/>
        <w:rPr>
          <w:rFonts w:asciiTheme="minorHAnsi" w:hAnsiTheme="minorHAnsi" w:cs="Arial"/>
          <w:sz w:val="22"/>
          <w:szCs w:val="22"/>
          <w:lang w:val="en-GB"/>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p>
    <w:p w:rsidR="007F34F4" w:rsidRPr="004A7CF5" w:rsidRDefault="007F34F4" w:rsidP="007F34F4">
      <w:pPr>
        <w:ind w:left="720"/>
        <w:rPr>
          <w:rFonts w:asciiTheme="minorHAnsi" w:hAnsiTheme="minorHAnsi" w:cs="Arial"/>
          <w:sz w:val="22"/>
          <w:szCs w:val="22"/>
          <w:lang w:val="en-GB"/>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00AB05E6" w:rsidRPr="004A7CF5">
        <w:rPr>
          <w:rFonts w:asciiTheme="minorHAnsi" w:hAnsiTheme="minorHAnsi" w:cs="Arial"/>
          <w:sz w:val="22"/>
          <w:szCs w:val="22"/>
          <w:lang w:val="en-GB"/>
        </w:rPr>
        <w:tab/>
        <w:t>In attendance:</w:t>
      </w:r>
      <w:r w:rsidR="00AB05E6" w:rsidRPr="004A7CF5">
        <w:rPr>
          <w:rFonts w:asciiTheme="minorHAnsi" w:hAnsiTheme="minorHAnsi" w:cs="Arial"/>
          <w:sz w:val="22"/>
          <w:szCs w:val="22"/>
          <w:lang w:val="en-GB"/>
        </w:rPr>
        <w:tab/>
        <w:t>Mrs J Eayrs</w:t>
      </w:r>
      <w:r w:rsidRPr="004A7CF5">
        <w:rPr>
          <w:rFonts w:asciiTheme="minorHAnsi" w:hAnsiTheme="minorHAnsi" w:cs="Arial"/>
          <w:sz w:val="22"/>
          <w:szCs w:val="22"/>
          <w:lang w:val="en-GB"/>
        </w:rPr>
        <w:t xml:space="preserve"> (Clerk)</w:t>
      </w:r>
    </w:p>
    <w:p w:rsidR="00482B40" w:rsidRPr="004A7CF5" w:rsidRDefault="007D4A49" w:rsidP="00AB34D6">
      <w:pPr>
        <w:ind w:left="720"/>
        <w:rPr>
          <w:rFonts w:asciiTheme="minorHAnsi" w:hAnsiTheme="minorHAnsi" w:cs="Arial"/>
          <w:sz w:val="22"/>
          <w:szCs w:val="22"/>
          <w:lang w:val="en-GB"/>
        </w:rPr>
      </w:pPr>
      <w:r w:rsidRPr="004A7CF5">
        <w:rPr>
          <w:rFonts w:asciiTheme="minorHAnsi" w:hAnsiTheme="minorHAnsi" w:cs="Arial"/>
          <w:sz w:val="22"/>
          <w:szCs w:val="22"/>
          <w:lang w:val="en-GB"/>
        </w:rPr>
        <w:tab/>
      </w:r>
    </w:p>
    <w:p w:rsidR="00F2670F" w:rsidRPr="004A7CF5" w:rsidRDefault="007D4A49" w:rsidP="00AB34D6">
      <w:pPr>
        <w:ind w:left="720"/>
        <w:rPr>
          <w:rFonts w:asciiTheme="minorHAnsi" w:hAnsiTheme="minorHAnsi" w:cs="Arial"/>
          <w:sz w:val="22"/>
          <w:szCs w:val="22"/>
        </w:rPr>
      </w:pP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r w:rsidRPr="004A7CF5">
        <w:rPr>
          <w:rFonts w:asciiTheme="minorHAnsi" w:hAnsiTheme="minorHAnsi" w:cs="Arial"/>
          <w:sz w:val="22"/>
          <w:szCs w:val="22"/>
          <w:lang w:val="en-GB"/>
        </w:rPr>
        <w:tab/>
      </w:r>
    </w:p>
    <w:p w:rsidR="007F34F4" w:rsidRPr="004A7CF5" w:rsidRDefault="002753B6">
      <w:pPr>
        <w:rPr>
          <w:rFonts w:asciiTheme="minorHAnsi" w:hAnsiTheme="minorHAnsi" w:cs="Arial"/>
          <w:b/>
          <w:sz w:val="22"/>
          <w:szCs w:val="22"/>
        </w:rPr>
      </w:pPr>
      <w:r w:rsidRPr="004A7CF5">
        <w:rPr>
          <w:rFonts w:asciiTheme="minorHAnsi" w:hAnsiTheme="minorHAnsi" w:cs="Arial"/>
          <w:b/>
          <w:sz w:val="22"/>
          <w:szCs w:val="22"/>
        </w:rPr>
        <w:t>07</w:t>
      </w:r>
      <w:r w:rsidR="002952A7" w:rsidRPr="004A7CF5">
        <w:rPr>
          <w:rFonts w:asciiTheme="minorHAnsi" w:hAnsiTheme="minorHAnsi" w:cs="Arial"/>
          <w:b/>
          <w:sz w:val="22"/>
          <w:szCs w:val="22"/>
        </w:rPr>
        <w:t>/17</w:t>
      </w:r>
      <w:r w:rsidR="007F34F4" w:rsidRPr="004A7CF5">
        <w:rPr>
          <w:rFonts w:asciiTheme="minorHAnsi" w:hAnsiTheme="minorHAnsi" w:cs="Arial"/>
          <w:b/>
          <w:sz w:val="22"/>
          <w:szCs w:val="22"/>
        </w:rPr>
        <w:tab/>
        <w:t>Declaration of interests</w:t>
      </w:r>
    </w:p>
    <w:p w:rsidR="007F34F4" w:rsidRPr="004A7CF5" w:rsidRDefault="007F34F4">
      <w:pPr>
        <w:rPr>
          <w:rFonts w:asciiTheme="minorHAnsi" w:hAnsiTheme="minorHAnsi" w:cs="Arial"/>
          <w:b/>
          <w:sz w:val="22"/>
          <w:szCs w:val="22"/>
        </w:rPr>
      </w:pPr>
    </w:p>
    <w:p w:rsidR="00FA7980" w:rsidRPr="004A7CF5" w:rsidRDefault="007F34F4" w:rsidP="00FA7980">
      <w:pPr>
        <w:ind w:left="720" w:hanging="720"/>
        <w:rPr>
          <w:rFonts w:asciiTheme="minorHAnsi" w:hAnsiTheme="minorHAnsi" w:cs="Arial"/>
          <w:sz w:val="22"/>
          <w:szCs w:val="22"/>
        </w:rPr>
      </w:pPr>
      <w:r w:rsidRPr="004A7CF5">
        <w:rPr>
          <w:rFonts w:asciiTheme="minorHAnsi" w:hAnsiTheme="minorHAnsi" w:cs="Arial"/>
          <w:sz w:val="22"/>
          <w:szCs w:val="22"/>
        </w:rPr>
        <w:tab/>
      </w:r>
      <w:r w:rsidR="00FA7980" w:rsidRPr="004A7CF5">
        <w:rPr>
          <w:rFonts w:asciiTheme="minorHAnsi" w:hAnsiTheme="minorHAnsi" w:cs="Arial"/>
          <w:sz w:val="22"/>
          <w:szCs w:val="22"/>
        </w:rPr>
        <w:t xml:space="preserve">Members were reminded of the need to declare any personal or financial interest in any item of business to be discussed during the meeting. </w:t>
      </w:r>
      <w:r w:rsidR="00AE62B1" w:rsidRPr="004A7CF5">
        <w:rPr>
          <w:rFonts w:asciiTheme="minorHAnsi" w:hAnsiTheme="minorHAnsi" w:cs="Arial"/>
          <w:sz w:val="22"/>
          <w:szCs w:val="22"/>
        </w:rPr>
        <w:t>There were no interests declared.</w:t>
      </w:r>
    </w:p>
    <w:p w:rsidR="007F34F4" w:rsidRPr="004A7CF5" w:rsidRDefault="007F34F4" w:rsidP="007F34F4">
      <w:pPr>
        <w:ind w:left="720" w:hanging="720"/>
        <w:rPr>
          <w:rFonts w:asciiTheme="minorHAnsi" w:hAnsiTheme="minorHAnsi" w:cs="Arial"/>
          <w:sz w:val="22"/>
          <w:szCs w:val="22"/>
        </w:rPr>
      </w:pPr>
    </w:p>
    <w:p w:rsidR="007F34F4" w:rsidRPr="004A7CF5" w:rsidRDefault="002753B6" w:rsidP="007F34F4">
      <w:pPr>
        <w:ind w:left="720" w:hanging="720"/>
        <w:rPr>
          <w:rFonts w:asciiTheme="minorHAnsi" w:hAnsiTheme="minorHAnsi" w:cs="Arial"/>
          <w:b/>
          <w:sz w:val="22"/>
          <w:szCs w:val="22"/>
        </w:rPr>
      </w:pPr>
      <w:r w:rsidRPr="004A7CF5">
        <w:rPr>
          <w:rFonts w:asciiTheme="minorHAnsi" w:hAnsiTheme="minorHAnsi" w:cs="Arial"/>
          <w:b/>
          <w:sz w:val="22"/>
          <w:szCs w:val="22"/>
        </w:rPr>
        <w:t>08</w:t>
      </w:r>
      <w:r w:rsidR="002952A7" w:rsidRPr="004A7CF5">
        <w:rPr>
          <w:rFonts w:asciiTheme="minorHAnsi" w:hAnsiTheme="minorHAnsi" w:cs="Arial"/>
          <w:b/>
          <w:sz w:val="22"/>
          <w:szCs w:val="22"/>
        </w:rPr>
        <w:t>/17</w:t>
      </w:r>
      <w:r w:rsidR="007F34F4" w:rsidRPr="004A7CF5">
        <w:rPr>
          <w:rFonts w:asciiTheme="minorHAnsi" w:hAnsiTheme="minorHAnsi" w:cs="Arial"/>
          <w:b/>
          <w:sz w:val="22"/>
          <w:szCs w:val="22"/>
        </w:rPr>
        <w:tab/>
        <w:t xml:space="preserve">Apologies for absence </w:t>
      </w:r>
    </w:p>
    <w:p w:rsidR="00FA7980" w:rsidRPr="004A7CF5" w:rsidRDefault="00FA7980" w:rsidP="007F34F4">
      <w:pPr>
        <w:ind w:left="720" w:hanging="720"/>
        <w:rPr>
          <w:rFonts w:asciiTheme="minorHAnsi" w:hAnsiTheme="minorHAnsi" w:cs="Arial"/>
          <w:b/>
          <w:sz w:val="22"/>
          <w:szCs w:val="22"/>
        </w:rPr>
      </w:pPr>
    </w:p>
    <w:p w:rsidR="00FA7980" w:rsidRPr="004A7CF5" w:rsidRDefault="00FA7980" w:rsidP="00FA7980">
      <w:pPr>
        <w:ind w:left="720" w:hanging="720"/>
        <w:rPr>
          <w:rFonts w:asciiTheme="minorHAnsi" w:hAnsiTheme="minorHAnsi" w:cs="Arial"/>
          <w:sz w:val="22"/>
          <w:szCs w:val="22"/>
        </w:rPr>
      </w:pPr>
      <w:r w:rsidRPr="004A7CF5">
        <w:rPr>
          <w:rFonts w:asciiTheme="minorHAnsi" w:hAnsiTheme="minorHAnsi" w:cs="Arial"/>
          <w:sz w:val="22"/>
          <w:szCs w:val="22"/>
        </w:rPr>
        <w:tab/>
        <w:t>Apologies for absence were received and accepted from</w:t>
      </w:r>
      <w:r w:rsidR="002753B6" w:rsidRPr="004A7CF5">
        <w:rPr>
          <w:rFonts w:asciiTheme="minorHAnsi" w:hAnsiTheme="minorHAnsi" w:cs="Arial"/>
          <w:sz w:val="22"/>
          <w:szCs w:val="22"/>
        </w:rPr>
        <w:t xml:space="preserve"> </w:t>
      </w:r>
      <w:proofErr w:type="spellStart"/>
      <w:r w:rsidR="002753B6" w:rsidRPr="004A7CF5">
        <w:rPr>
          <w:rFonts w:asciiTheme="minorHAnsi" w:hAnsiTheme="minorHAnsi" w:cs="Arial"/>
          <w:sz w:val="22"/>
          <w:szCs w:val="22"/>
        </w:rPr>
        <w:t>Mr</w:t>
      </w:r>
      <w:proofErr w:type="spellEnd"/>
      <w:r w:rsidR="002753B6" w:rsidRPr="004A7CF5">
        <w:rPr>
          <w:rFonts w:asciiTheme="minorHAnsi" w:hAnsiTheme="minorHAnsi" w:cs="Arial"/>
          <w:sz w:val="22"/>
          <w:szCs w:val="22"/>
        </w:rPr>
        <w:t xml:space="preserve"> Christian, </w:t>
      </w:r>
      <w:proofErr w:type="spellStart"/>
      <w:r w:rsidR="002753B6" w:rsidRPr="004A7CF5">
        <w:rPr>
          <w:rFonts w:asciiTheme="minorHAnsi" w:hAnsiTheme="minorHAnsi" w:cs="Arial"/>
          <w:sz w:val="22"/>
          <w:szCs w:val="22"/>
        </w:rPr>
        <w:t>Mr</w:t>
      </w:r>
      <w:proofErr w:type="spellEnd"/>
      <w:r w:rsidR="002753B6" w:rsidRPr="004A7CF5">
        <w:rPr>
          <w:rFonts w:asciiTheme="minorHAnsi" w:hAnsiTheme="minorHAnsi" w:cs="Arial"/>
          <w:sz w:val="22"/>
          <w:szCs w:val="22"/>
        </w:rPr>
        <w:t xml:space="preserve"> </w:t>
      </w:r>
      <w:proofErr w:type="spellStart"/>
      <w:r w:rsidR="002753B6" w:rsidRPr="004A7CF5">
        <w:rPr>
          <w:rFonts w:asciiTheme="minorHAnsi" w:hAnsiTheme="minorHAnsi" w:cs="Arial"/>
          <w:sz w:val="22"/>
          <w:szCs w:val="22"/>
        </w:rPr>
        <w:t>Marchbank</w:t>
      </w:r>
      <w:proofErr w:type="spellEnd"/>
      <w:r w:rsidR="002753B6" w:rsidRPr="004A7CF5">
        <w:rPr>
          <w:rFonts w:asciiTheme="minorHAnsi" w:hAnsiTheme="minorHAnsi" w:cs="Arial"/>
          <w:sz w:val="22"/>
          <w:szCs w:val="22"/>
        </w:rPr>
        <w:t xml:space="preserve">, </w:t>
      </w:r>
      <w:proofErr w:type="spellStart"/>
      <w:r w:rsidR="002753B6" w:rsidRPr="004A7CF5">
        <w:rPr>
          <w:rFonts w:asciiTheme="minorHAnsi" w:hAnsiTheme="minorHAnsi" w:cs="Arial"/>
          <w:sz w:val="22"/>
          <w:szCs w:val="22"/>
        </w:rPr>
        <w:t>Mr</w:t>
      </w:r>
      <w:proofErr w:type="spellEnd"/>
      <w:r w:rsidR="002753B6" w:rsidRPr="004A7CF5">
        <w:rPr>
          <w:rFonts w:asciiTheme="minorHAnsi" w:hAnsiTheme="minorHAnsi" w:cs="Arial"/>
          <w:sz w:val="22"/>
          <w:szCs w:val="22"/>
        </w:rPr>
        <w:t xml:space="preserve"> Spires and </w:t>
      </w:r>
      <w:proofErr w:type="spellStart"/>
      <w:r w:rsidR="002753B6" w:rsidRPr="004A7CF5">
        <w:rPr>
          <w:rFonts w:asciiTheme="minorHAnsi" w:hAnsiTheme="minorHAnsi" w:cs="Arial"/>
          <w:sz w:val="22"/>
          <w:szCs w:val="22"/>
        </w:rPr>
        <w:t>Mrs</w:t>
      </w:r>
      <w:proofErr w:type="spellEnd"/>
      <w:r w:rsidR="002753B6" w:rsidRPr="004A7CF5">
        <w:rPr>
          <w:rFonts w:asciiTheme="minorHAnsi" w:hAnsiTheme="minorHAnsi" w:cs="Arial"/>
          <w:sz w:val="22"/>
          <w:szCs w:val="22"/>
        </w:rPr>
        <w:t xml:space="preserve"> Tilt</w:t>
      </w:r>
      <w:r w:rsidR="004716CF" w:rsidRPr="004A7CF5">
        <w:rPr>
          <w:rFonts w:asciiTheme="minorHAnsi" w:hAnsiTheme="minorHAnsi" w:cs="Arial"/>
          <w:sz w:val="22"/>
          <w:szCs w:val="22"/>
        </w:rPr>
        <w:t>.</w:t>
      </w:r>
    </w:p>
    <w:p w:rsidR="00DC1FD5" w:rsidRPr="004A7CF5" w:rsidRDefault="00DC1FD5" w:rsidP="00FA7980">
      <w:pPr>
        <w:ind w:left="720" w:hanging="720"/>
        <w:rPr>
          <w:rFonts w:asciiTheme="minorHAnsi" w:hAnsiTheme="minorHAnsi" w:cs="Arial"/>
          <w:sz w:val="22"/>
          <w:szCs w:val="22"/>
        </w:rPr>
      </w:pPr>
    </w:p>
    <w:p w:rsidR="00B3516A" w:rsidRPr="004A7CF5" w:rsidRDefault="002753B6" w:rsidP="007F34F4">
      <w:pPr>
        <w:ind w:left="720" w:hanging="720"/>
        <w:rPr>
          <w:rFonts w:asciiTheme="minorHAnsi" w:hAnsiTheme="minorHAnsi" w:cs="Arial"/>
          <w:sz w:val="22"/>
          <w:szCs w:val="22"/>
        </w:rPr>
      </w:pPr>
      <w:r w:rsidRPr="004A7CF5">
        <w:rPr>
          <w:rFonts w:asciiTheme="minorHAnsi" w:hAnsiTheme="minorHAnsi" w:cs="Arial"/>
          <w:b/>
          <w:sz w:val="22"/>
          <w:szCs w:val="22"/>
        </w:rPr>
        <w:t>09</w:t>
      </w:r>
      <w:r w:rsidR="002952A7" w:rsidRPr="004A7CF5">
        <w:rPr>
          <w:rFonts w:asciiTheme="minorHAnsi" w:hAnsiTheme="minorHAnsi" w:cs="Arial"/>
          <w:b/>
          <w:sz w:val="22"/>
          <w:szCs w:val="22"/>
        </w:rPr>
        <w:t>/17</w:t>
      </w:r>
      <w:r w:rsidR="00B3516A" w:rsidRPr="004A7CF5">
        <w:rPr>
          <w:rFonts w:asciiTheme="minorHAnsi" w:hAnsiTheme="minorHAnsi" w:cs="Arial"/>
          <w:b/>
          <w:sz w:val="22"/>
          <w:szCs w:val="22"/>
        </w:rPr>
        <w:tab/>
        <w:t xml:space="preserve">Minutes of the meeting held on the </w:t>
      </w:r>
      <w:r w:rsidR="005B31FC" w:rsidRPr="004A7CF5">
        <w:rPr>
          <w:rFonts w:asciiTheme="minorHAnsi" w:hAnsiTheme="minorHAnsi" w:cs="Arial"/>
          <w:b/>
          <w:sz w:val="22"/>
          <w:szCs w:val="22"/>
        </w:rPr>
        <w:t>1</w:t>
      </w:r>
      <w:r w:rsidR="005B31FC" w:rsidRPr="004A7CF5">
        <w:rPr>
          <w:rFonts w:asciiTheme="minorHAnsi" w:hAnsiTheme="minorHAnsi" w:cs="Arial"/>
          <w:b/>
          <w:sz w:val="22"/>
          <w:szCs w:val="22"/>
          <w:vertAlign w:val="superscript"/>
        </w:rPr>
        <w:t>st</w:t>
      </w:r>
      <w:r w:rsidR="005B31FC" w:rsidRPr="004A7CF5">
        <w:rPr>
          <w:rFonts w:asciiTheme="minorHAnsi" w:hAnsiTheme="minorHAnsi" w:cs="Arial"/>
          <w:b/>
          <w:sz w:val="22"/>
          <w:szCs w:val="22"/>
        </w:rPr>
        <w:t xml:space="preserve"> March 2017</w:t>
      </w:r>
    </w:p>
    <w:p w:rsidR="00B3516A" w:rsidRPr="004A7CF5" w:rsidRDefault="00B3516A" w:rsidP="007F34F4">
      <w:pPr>
        <w:ind w:left="720" w:hanging="720"/>
        <w:rPr>
          <w:rFonts w:asciiTheme="minorHAnsi" w:hAnsiTheme="minorHAnsi" w:cs="Arial"/>
          <w:sz w:val="22"/>
          <w:szCs w:val="22"/>
        </w:rPr>
      </w:pPr>
    </w:p>
    <w:p w:rsidR="00B3516A" w:rsidRPr="004A7CF5" w:rsidRDefault="00B3516A" w:rsidP="007F34F4">
      <w:pPr>
        <w:ind w:left="720" w:hanging="720"/>
        <w:rPr>
          <w:rFonts w:asciiTheme="minorHAnsi" w:hAnsiTheme="minorHAnsi" w:cs="Arial"/>
          <w:sz w:val="22"/>
          <w:szCs w:val="22"/>
        </w:rPr>
      </w:pPr>
      <w:r w:rsidRPr="004A7CF5">
        <w:rPr>
          <w:rFonts w:asciiTheme="minorHAnsi" w:hAnsiTheme="minorHAnsi" w:cs="Arial"/>
          <w:sz w:val="22"/>
          <w:szCs w:val="22"/>
        </w:rPr>
        <w:tab/>
        <w:t xml:space="preserve">The minutes of the meeting held on the </w:t>
      </w:r>
      <w:r w:rsidR="005B31FC" w:rsidRPr="004A7CF5">
        <w:rPr>
          <w:rFonts w:asciiTheme="minorHAnsi" w:hAnsiTheme="minorHAnsi" w:cs="Arial"/>
          <w:sz w:val="22"/>
          <w:szCs w:val="22"/>
        </w:rPr>
        <w:t>1</w:t>
      </w:r>
      <w:r w:rsidR="005B31FC" w:rsidRPr="004A7CF5">
        <w:rPr>
          <w:rFonts w:asciiTheme="minorHAnsi" w:hAnsiTheme="minorHAnsi" w:cs="Arial"/>
          <w:sz w:val="22"/>
          <w:szCs w:val="22"/>
          <w:vertAlign w:val="superscript"/>
        </w:rPr>
        <w:t>st</w:t>
      </w:r>
      <w:r w:rsidR="005B31FC" w:rsidRPr="004A7CF5">
        <w:rPr>
          <w:rFonts w:asciiTheme="minorHAnsi" w:hAnsiTheme="minorHAnsi" w:cs="Arial"/>
          <w:sz w:val="22"/>
          <w:szCs w:val="22"/>
        </w:rPr>
        <w:t xml:space="preserve"> March 2017</w:t>
      </w:r>
      <w:r w:rsidRPr="004A7CF5">
        <w:rPr>
          <w:rFonts w:asciiTheme="minorHAnsi" w:hAnsiTheme="minorHAnsi" w:cs="Arial"/>
          <w:sz w:val="22"/>
          <w:szCs w:val="22"/>
        </w:rPr>
        <w:t xml:space="preserve"> were agreed as a true and accurate record and were </w:t>
      </w:r>
      <w:r w:rsidR="001373A8" w:rsidRPr="004A7CF5">
        <w:rPr>
          <w:rFonts w:asciiTheme="minorHAnsi" w:hAnsiTheme="minorHAnsi" w:cs="Arial"/>
          <w:sz w:val="22"/>
          <w:szCs w:val="22"/>
        </w:rPr>
        <w:t>signed by the Chair.  There were no matters arising from them which were not covered elsewhere on the agenda.</w:t>
      </w:r>
    </w:p>
    <w:p w:rsidR="00B3516A" w:rsidRPr="004A7CF5" w:rsidRDefault="00B3516A" w:rsidP="007F34F4">
      <w:pPr>
        <w:ind w:left="720" w:hanging="720"/>
        <w:rPr>
          <w:rFonts w:asciiTheme="minorHAnsi" w:hAnsiTheme="minorHAnsi" w:cs="Arial"/>
          <w:b/>
          <w:sz w:val="22"/>
          <w:szCs w:val="22"/>
        </w:rPr>
      </w:pPr>
    </w:p>
    <w:p w:rsidR="007F34F4" w:rsidRPr="004A7CF5" w:rsidRDefault="005B31FC" w:rsidP="007F34F4">
      <w:pPr>
        <w:ind w:left="720" w:hanging="720"/>
        <w:rPr>
          <w:rFonts w:asciiTheme="minorHAnsi" w:hAnsiTheme="minorHAnsi" w:cs="Arial"/>
          <w:sz w:val="22"/>
          <w:szCs w:val="22"/>
        </w:rPr>
      </w:pPr>
      <w:r w:rsidRPr="004A7CF5">
        <w:rPr>
          <w:rFonts w:asciiTheme="minorHAnsi" w:hAnsiTheme="minorHAnsi" w:cs="Arial"/>
          <w:b/>
          <w:sz w:val="22"/>
          <w:szCs w:val="22"/>
        </w:rPr>
        <w:t>10</w:t>
      </w:r>
      <w:r w:rsidR="002952A7" w:rsidRPr="004A7CF5">
        <w:rPr>
          <w:rFonts w:asciiTheme="minorHAnsi" w:hAnsiTheme="minorHAnsi" w:cs="Arial"/>
          <w:b/>
          <w:sz w:val="22"/>
          <w:szCs w:val="22"/>
        </w:rPr>
        <w:t>/17</w:t>
      </w:r>
      <w:r w:rsidR="007F34F4" w:rsidRPr="004A7CF5">
        <w:rPr>
          <w:rFonts w:asciiTheme="minorHAnsi" w:hAnsiTheme="minorHAnsi" w:cs="Arial"/>
          <w:b/>
          <w:sz w:val="22"/>
          <w:szCs w:val="22"/>
        </w:rPr>
        <w:tab/>
      </w:r>
      <w:r w:rsidR="0056090A" w:rsidRPr="004A7CF5">
        <w:rPr>
          <w:rFonts w:asciiTheme="minorHAnsi" w:hAnsiTheme="minorHAnsi" w:cs="Arial"/>
          <w:b/>
          <w:sz w:val="22"/>
          <w:szCs w:val="22"/>
        </w:rPr>
        <w:t>The Current Membership Position</w:t>
      </w:r>
      <w:r w:rsidR="00B76435">
        <w:rPr>
          <w:rFonts w:asciiTheme="minorHAnsi" w:hAnsiTheme="minorHAnsi" w:cs="Arial"/>
          <w:b/>
          <w:sz w:val="22"/>
          <w:szCs w:val="22"/>
        </w:rPr>
        <w:t xml:space="preserve"> – May</w:t>
      </w:r>
      <w:r w:rsidR="002952A7" w:rsidRPr="004A7CF5">
        <w:rPr>
          <w:rFonts w:asciiTheme="minorHAnsi" w:hAnsiTheme="minorHAnsi" w:cs="Arial"/>
          <w:b/>
          <w:sz w:val="22"/>
          <w:szCs w:val="22"/>
        </w:rPr>
        <w:t xml:space="preserve"> 2017</w:t>
      </w:r>
    </w:p>
    <w:p w:rsidR="007F34F4" w:rsidRPr="004A7CF5" w:rsidRDefault="007F34F4" w:rsidP="007F34F4">
      <w:pPr>
        <w:ind w:left="720" w:hanging="720"/>
        <w:rPr>
          <w:rFonts w:asciiTheme="minorHAnsi" w:hAnsiTheme="minorHAnsi" w:cs="Arial"/>
          <w:sz w:val="22"/>
          <w:szCs w:val="22"/>
        </w:rPr>
      </w:pPr>
    </w:p>
    <w:p w:rsidR="00E001D1" w:rsidRPr="004A7CF5" w:rsidRDefault="0056090A" w:rsidP="00B76435">
      <w:pPr>
        <w:ind w:left="720"/>
        <w:rPr>
          <w:rFonts w:asciiTheme="minorHAnsi" w:hAnsiTheme="minorHAnsi" w:cs="Arial"/>
          <w:sz w:val="22"/>
          <w:szCs w:val="22"/>
        </w:rPr>
      </w:pPr>
      <w:r w:rsidRPr="004A7CF5">
        <w:rPr>
          <w:rFonts w:asciiTheme="minorHAnsi" w:hAnsiTheme="minorHAnsi" w:cs="Arial"/>
          <w:sz w:val="22"/>
          <w:szCs w:val="22"/>
        </w:rPr>
        <w:t>Members of the Committee received a paper on the Current Mem</w:t>
      </w:r>
      <w:r w:rsidR="004A7CF5" w:rsidRPr="004A7CF5">
        <w:rPr>
          <w:rFonts w:asciiTheme="minorHAnsi" w:hAnsiTheme="minorHAnsi" w:cs="Arial"/>
          <w:sz w:val="22"/>
          <w:szCs w:val="22"/>
        </w:rPr>
        <w:t>bership Position – May</w:t>
      </w:r>
      <w:r w:rsidR="002952A7" w:rsidRPr="004A7CF5">
        <w:rPr>
          <w:rFonts w:asciiTheme="minorHAnsi" w:hAnsiTheme="minorHAnsi" w:cs="Arial"/>
          <w:sz w:val="22"/>
          <w:szCs w:val="22"/>
        </w:rPr>
        <w:t xml:space="preserve"> 2017</w:t>
      </w:r>
      <w:r w:rsidRPr="004A7CF5">
        <w:rPr>
          <w:rFonts w:asciiTheme="minorHAnsi" w:hAnsiTheme="minorHAnsi" w:cs="Arial"/>
          <w:sz w:val="22"/>
          <w:szCs w:val="22"/>
        </w:rPr>
        <w:t>.  Governors reviewed the contents of the paper and the key issues currently under consideration or in train as follows:</w:t>
      </w:r>
    </w:p>
    <w:p w:rsidR="00E001D1" w:rsidRPr="004A7CF5" w:rsidRDefault="00E001D1" w:rsidP="0056090A">
      <w:pPr>
        <w:ind w:left="720" w:hanging="720"/>
        <w:rPr>
          <w:rFonts w:asciiTheme="minorHAnsi" w:hAnsiTheme="minorHAnsi" w:cs="Arial"/>
          <w:sz w:val="22"/>
          <w:szCs w:val="22"/>
        </w:rPr>
      </w:pPr>
    </w:p>
    <w:p w:rsidR="004A7CF5" w:rsidRPr="004A7CF5" w:rsidRDefault="004A7CF5" w:rsidP="00B76435">
      <w:pPr>
        <w:ind w:left="1211" w:hanging="491"/>
        <w:rPr>
          <w:rFonts w:asciiTheme="minorHAnsi" w:hAnsiTheme="minorHAnsi" w:cs="Arial"/>
          <w:b/>
          <w:sz w:val="22"/>
          <w:szCs w:val="22"/>
        </w:rPr>
      </w:pPr>
      <w:r w:rsidRPr="004A7CF5">
        <w:rPr>
          <w:rFonts w:asciiTheme="minorHAnsi" w:hAnsiTheme="minorHAnsi"/>
          <w:b/>
          <w:sz w:val="22"/>
          <w:szCs w:val="22"/>
        </w:rPr>
        <w:t>(</w:t>
      </w:r>
      <w:proofErr w:type="spellStart"/>
      <w:r w:rsidRPr="004A7CF5">
        <w:rPr>
          <w:rFonts w:asciiTheme="minorHAnsi" w:hAnsiTheme="minorHAnsi"/>
          <w:b/>
          <w:sz w:val="22"/>
          <w:szCs w:val="22"/>
        </w:rPr>
        <w:t>i</w:t>
      </w:r>
      <w:proofErr w:type="spellEnd"/>
      <w:r w:rsidRPr="004A7CF5">
        <w:rPr>
          <w:rFonts w:asciiTheme="minorHAnsi" w:hAnsiTheme="minorHAnsi"/>
          <w:b/>
          <w:sz w:val="22"/>
          <w:szCs w:val="22"/>
        </w:rPr>
        <w:t>)</w:t>
      </w:r>
      <w:r w:rsidRPr="004A7CF5">
        <w:rPr>
          <w:rFonts w:asciiTheme="minorHAnsi" w:hAnsiTheme="minorHAnsi"/>
          <w:b/>
          <w:sz w:val="22"/>
          <w:szCs w:val="22"/>
        </w:rPr>
        <w:tab/>
        <w:t>Governors</w:t>
      </w:r>
      <w:r w:rsidRPr="004A7CF5">
        <w:rPr>
          <w:rFonts w:asciiTheme="minorHAnsi" w:hAnsiTheme="minorHAnsi"/>
          <w:sz w:val="22"/>
          <w:szCs w:val="22"/>
        </w:rPr>
        <w:t xml:space="preserve"> </w:t>
      </w:r>
      <w:r w:rsidR="00B76435">
        <w:rPr>
          <w:rFonts w:asciiTheme="minorHAnsi" w:hAnsiTheme="minorHAnsi"/>
          <w:sz w:val="22"/>
          <w:szCs w:val="22"/>
        </w:rPr>
        <w:t>–</w:t>
      </w:r>
      <w:r w:rsidRPr="004A7CF5">
        <w:rPr>
          <w:rFonts w:asciiTheme="minorHAnsi" w:hAnsiTheme="minorHAnsi"/>
          <w:sz w:val="22"/>
          <w:szCs w:val="22"/>
        </w:rPr>
        <w:t xml:space="preserve"> </w:t>
      </w:r>
      <w:r w:rsidR="00B76435">
        <w:rPr>
          <w:rFonts w:asciiTheme="minorHAnsi" w:hAnsiTheme="minorHAnsi"/>
          <w:sz w:val="22"/>
          <w:szCs w:val="22"/>
        </w:rPr>
        <w:t>Members noted that there were</w:t>
      </w:r>
      <w:r w:rsidRPr="004A7CF5">
        <w:rPr>
          <w:rFonts w:asciiTheme="minorHAnsi" w:hAnsiTheme="minorHAnsi"/>
          <w:sz w:val="22"/>
          <w:szCs w:val="22"/>
        </w:rPr>
        <w:t xml:space="preserve"> currently </w:t>
      </w:r>
      <w:r w:rsidRPr="004A7CF5">
        <w:rPr>
          <w:rFonts w:asciiTheme="minorHAnsi" w:hAnsiTheme="minorHAnsi"/>
          <w:b/>
          <w:sz w:val="22"/>
          <w:szCs w:val="22"/>
        </w:rPr>
        <w:t>NO vacancies</w:t>
      </w:r>
      <w:r w:rsidRPr="004A7CF5">
        <w:rPr>
          <w:rFonts w:asciiTheme="minorHAnsi" w:hAnsiTheme="minorHAnsi"/>
          <w:sz w:val="22"/>
          <w:szCs w:val="22"/>
        </w:rPr>
        <w:t xml:space="preserve"> on the Board.  </w:t>
      </w:r>
      <w:r w:rsidR="00B76435">
        <w:rPr>
          <w:rFonts w:asciiTheme="minorHAnsi" w:hAnsiTheme="minorHAnsi"/>
          <w:sz w:val="22"/>
          <w:szCs w:val="22"/>
        </w:rPr>
        <w:t>Members were</w:t>
      </w:r>
      <w:r w:rsidRPr="004A7CF5">
        <w:rPr>
          <w:rFonts w:asciiTheme="minorHAnsi" w:hAnsiTheme="minorHAnsi"/>
          <w:sz w:val="22"/>
          <w:szCs w:val="22"/>
        </w:rPr>
        <w:t xml:space="preserve"> aware that Derek Hart</w:t>
      </w:r>
      <w:r w:rsidR="00D55C39">
        <w:rPr>
          <w:rFonts w:asciiTheme="minorHAnsi" w:hAnsiTheme="minorHAnsi"/>
          <w:sz w:val="22"/>
          <w:szCs w:val="22"/>
        </w:rPr>
        <w:t xml:space="preserve"> had</w:t>
      </w:r>
      <w:r w:rsidRPr="004A7CF5">
        <w:rPr>
          <w:rFonts w:asciiTheme="minorHAnsi" w:hAnsiTheme="minorHAnsi"/>
          <w:sz w:val="22"/>
          <w:szCs w:val="22"/>
        </w:rPr>
        <w:t xml:space="preserve"> completed his service to the Board on the 30</w:t>
      </w:r>
      <w:r w:rsidRPr="004A7CF5">
        <w:rPr>
          <w:rFonts w:asciiTheme="minorHAnsi" w:hAnsiTheme="minorHAnsi"/>
          <w:sz w:val="22"/>
          <w:szCs w:val="22"/>
          <w:vertAlign w:val="superscript"/>
        </w:rPr>
        <w:t>th</w:t>
      </w:r>
      <w:r w:rsidRPr="004A7CF5">
        <w:rPr>
          <w:rFonts w:asciiTheme="minorHAnsi" w:hAnsiTheme="minorHAnsi"/>
          <w:sz w:val="22"/>
          <w:szCs w:val="22"/>
        </w:rPr>
        <w:t xml:space="preserve"> April 2</w:t>
      </w:r>
      <w:r w:rsidR="00B76435">
        <w:rPr>
          <w:rFonts w:asciiTheme="minorHAnsi" w:hAnsiTheme="minorHAnsi"/>
          <w:sz w:val="22"/>
          <w:szCs w:val="22"/>
        </w:rPr>
        <w:t>017.  As a result, a vacancy had arisen which had now been</w:t>
      </w:r>
      <w:r w:rsidRPr="004A7CF5">
        <w:rPr>
          <w:rFonts w:asciiTheme="minorHAnsi" w:hAnsiTheme="minorHAnsi"/>
          <w:sz w:val="22"/>
          <w:szCs w:val="22"/>
        </w:rPr>
        <w:t xml:space="preserve"> filled by Paul </w:t>
      </w:r>
      <w:proofErr w:type="spellStart"/>
      <w:r w:rsidRPr="004A7CF5">
        <w:rPr>
          <w:rFonts w:asciiTheme="minorHAnsi" w:hAnsiTheme="minorHAnsi"/>
          <w:sz w:val="22"/>
          <w:szCs w:val="22"/>
        </w:rPr>
        <w:t>Marchbank</w:t>
      </w:r>
      <w:proofErr w:type="spellEnd"/>
      <w:r w:rsidR="00B76435">
        <w:rPr>
          <w:rFonts w:asciiTheme="minorHAnsi" w:hAnsiTheme="minorHAnsi"/>
          <w:sz w:val="22"/>
          <w:szCs w:val="22"/>
        </w:rPr>
        <w:t>.  Members were reminded that Paul had been</w:t>
      </w:r>
      <w:r w:rsidRPr="004A7CF5">
        <w:rPr>
          <w:rFonts w:asciiTheme="minorHAnsi" w:hAnsiTheme="minorHAnsi"/>
          <w:sz w:val="22"/>
          <w:szCs w:val="22"/>
        </w:rPr>
        <w:t xml:space="preserve"> appointed in December 2016 as a ‘Governor in Waiting’ so that, should a vacancy arise, he could take up post immediately, depending on the skills being lost at the time.  In view of the fact that the</w:t>
      </w:r>
      <w:r w:rsidR="00B76435">
        <w:rPr>
          <w:rFonts w:asciiTheme="minorHAnsi" w:hAnsiTheme="minorHAnsi"/>
          <w:sz w:val="22"/>
          <w:szCs w:val="22"/>
        </w:rPr>
        <w:t xml:space="preserve"> skills being lost were</w:t>
      </w:r>
      <w:r w:rsidRPr="004A7CF5">
        <w:rPr>
          <w:rFonts w:asciiTheme="minorHAnsi" w:hAnsiTheme="minorHAnsi"/>
          <w:sz w:val="22"/>
          <w:szCs w:val="22"/>
        </w:rPr>
        <w:t xml:space="preserve"> ‘teaching, students, curric</w:t>
      </w:r>
      <w:r w:rsidR="00B76435">
        <w:rPr>
          <w:rFonts w:asciiTheme="minorHAnsi" w:hAnsiTheme="minorHAnsi"/>
          <w:sz w:val="22"/>
          <w:szCs w:val="22"/>
        </w:rPr>
        <w:t xml:space="preserve">ulum and quality’ related, members acknowledged that it was </w:t>
      </w:r>
      <w:r w:rsidRPr="004A7CF5">
        <w:rPr>
          <w:rFonts w:asciiTheme="minorHAnsi" w:hAnsiTheme="minorHAnsi"/>
          <w:sz w:val="22"/>
          <w:szCs w:val="22"/>
        </w:rPr>
        <w:t>entirely appropria</w:t>
      </w:r>
      <w:r w:rsidR="00454DB2">
        <w:rPr>
          <w:rFonts w:asciiTheme="minorHAnsi" w:hAnsiTheme="minorHAnsi"/>
          <w:sz w:val="22"/>
          <w:szCs w:val="22"/>
        </w:rPr>
        <w:t>te for</w:t>
      </w:r>
      <w:r w:rsidR="00B76435">
        <w:rPr>
          <w:rFonts w:asciiTheme="minorHAnsi" w:hAnsiTheme="minorHAnsi"/>
          <w:sz w:val="22"/>
          <w:szCs w:val="22"/>
        </w:rPr>
        <w:t xml:space="preserve"> Paul </w:t>
      </w:r>
      <w:proofErr w:type="spellStart"/>
      <w:r w:rsidR="00B76435">
        <w:rPr>
          <w:rFonts w:asciiTheme="minorHAnsi" w:hAnsiTheme="minorHAnsi"/>
          <w:sz w:val="22"/>
          <w:szCs w:val="22"/>
        </w:rPr>
        <w:t>Marchbank</w:t>
      </w:r>
      <w:proofErr w:type="spellEnd"/>
      <w:r w:rsidR="00454DB2">
        <w:rPr>
          <w:rFonts w:asciiTheme="minorHAnsi" w:hAnsiTheme="minorHAnsi"/>
          <w:sz w:val="22"/>
          <w:szCs w:val="22"/>
        </w:rPr>
        <w:t xml:space="preserve"> to</w:t>
      </w:r>
      <w:r w:rsidR="00B76435">
        <w:rPr>
          <w:rFonts w:asciiTheme="minorHAnsi" w:hAnsiTheme="minorHAnsi"/>
          <w:sz w:val="22"/>
          <w:szCs w:val="22"/>
        </w:rPr>
        <w:t xml:space="preserve"> fill the</w:t>
      </w:r>
      <w:r w:rsidRPr="004A7CF5">
        <w:rPr>
          <w:rFonts w:asciiTheme="minorHAnsi" w:hAnsiTheme="minorHAnsi"/>
          <w:sz w:val="22"/>
          <w:szCs w:val="22"/>
        </w:rPr>
        <w:t xml:space="preserve"> vacancy.  In addition, </w:t>
      </w:r>
      <w:r w:rsidR="00B76435">
        <w:rPr>
          <w:rFonts w:asciiTheme="minorHAnsi" w:hAnsiTheme="minorHAnsi"/>
          <w:sz w:val="22"/>
          <w:szCs w:val="22"/>
        </w:rPr>
        <w:t xml:space="preserve">members noted that </w:t>
      </w:r>
      <w:r w:rsidRPr="004A7CF5">
        <w:rPr>
          <w:rFonts w:asciiTheme="minorHAnsi" w:hAnsiTheme="minorHAnsi"/>
          <w:sz w:val="22"/>
          <w:szCs w:val="22"/>
        </w:rPr>
        <w:t>t</w:t>
      </w:r>
      <w:r w:rsidR="00B76435">
        <w:rPr>
          <w:rFonts w:asciiTheme="minorHAnsi" w:hAnsiTheme="minorHAnsi"/>
          <w:sz w:val="22"/>
          <w:szCs w:val="22"/>
        </w:rPr>
        <w:t>here was</w:t>
      </w:r>
      <w:r w:rsidRPr="004A7CF5">
        <w:rPr>
          <w:rFonts w:asciiTheme="minorHAnsi" w:hAnsiTheme="minorHAnsi"/>
          <w:sz w:val="22"/>
          <w:szCs w:val="22"/>
        </w:rPr>
        <w:t xml:space="preserve"> </w:t>
      </w:r>
      <w:r w:rsidRPr="004A7CF5">
        <w:rPr>
          <w:rFonts w:asciiTheme="minorHAnsi" w:hAnsiTheme="minorHAnsi"/>
          <w:b/>
          <w:sz w:val="22"/>
          <w:szCs w:val="22"/>
        </w:rPr>
        <w:t>ONE</w:t>
      </w:r>
      <w:r w:rsidRPr="004A7CF5">
        <w:rPr>
          <w:rFonts w:asciiTheme="minorHAnsi" w:hAnsiTheme="minorHAnsi"/>
          <w:sz w:val="22"/>
          <w:szCs w:val="22"/>
        </w:rPr>
        <w:t xml:space="preserve"> Associate Governor (Mark Hoban - appointed in December 2015).  </w:t>
      </w:r>
      <w:r w:rsidR="00B76435">
        <w:rPr>
          <w:rFonts w:asciiTheme="minorHAnsi" w:hAnsiTheme="minorHAnsi"/>
          <w:sz w:val="22"/>
          <w:szCs w:val="22"/>
        </w:rPr>
        <w:t>Members agreed that Mark, as an Associate Governor, continued</w:t>
      </w:r>
      <w:r w:rsidRPr="004A7CF5">
        <w:rPr>
          <w:rFonts w:asciiTheme="minorHAnsi" w:hAnsiTheme="minorHAnsi"/>
          <w:sz w:val="22"/>
          <w:szCs w:val="22"/>
        </w:rPr>
        <w:t xml:space="preserve"> to make a valuable contribution and support</w:t>
      </w:r>
      <w:r w:rsidR="00B76435">
        <w:rPr>
          <w:rFonts w:asciiTheme="minorHAnsi" w:hAnsiTheme="minorHAnsi"/>
          <w:sz w:val="22"/>
          <w:szCs w:val="22"/>
        </w:rPr>
        <w:t xml:space="preserve"> the work of the Board by</w:t>
      </w:r>
      <w:r w:rsidRPr="004A7CF5">
        <w:rPr>
          <w:rFonts w:asciiTheme="minorHAnsi" w:hAnsiTheme="minorHAnsi"/>
          <w:sz w:val="22"/>
          <w:szCs w:val="22"/>
        </w:rPr>
        <w:t xml:space="preserve"> attend</w:t>
      </w:r>
      <w:r w:rsidR="00B76435">
        <w:rPr>
          <w:rFonts w:asciiTheme="minorHAnsi" w:hAnsiTheme="minorHAnsi"/>
          <w:sz w:val="22"/>
          <w:szCs w:val="22"/>
        </w:rPr>
        <w:t>ing</w:t>
      </w:r>
      <w:r w:rsidRPr="004A7CF5">
        <w:rPr>
          <w:rFonts w:asciiTheme="minorHAnsi" w:hAnsiTheme="minorHAnsi"/>
          <w:sz w:val="22"/>
          <w:szCs w:val="22"/>
        </w:rPr>
        <w:t xml:space="preserve"> as many Committee/Board meetings, Governor Training sessions and College events as his commitments</w:t>
      </w:r>
      <w:r w:rsidR="00B76435">
        <w:rPr>
          <w:rFonts w:asciiTheme="minorHAnsi" w:hAnsiTheme="minorHAnsi"/>
          <w:sz w:val="22"/>
          <w:szCs w:val="22"/>
        </w:rPr>
        <w:t xml:space="preserve"> would</w:t>
      </w:r>
      <w:r w:rsidRPr="004A7CF5">
        <w:rPr>
          <w:rFonts w:asciiTheme="minorHAnsi" w:hAnsiTheme="minorHAnsi"/>
          <w:sz w:val="22"/>
          <w:szCs w:val="22"/>
        </w:rPr>
        <w:t xml:space="preserve"> allow;</w:t>
      </w:r>
    </w:p>
    <w:p w:rsidR="004A7CF5" w:rsidRPr="004A7CF5" w:rsidRDefault="004A7CF5" w:rsidP="004A7CF5">
      <w:pPr>
        <w:ind w:left="360"/>
        <w:rPr>
          <w:rFonts w:asciiTheme="minorHAnsi" w:hAnsiTheme="minorHAnsi"/>
          <w:sz w:val="22"/>
          <w:szCs w:val="22"/>
        </w:rPr>
      </w:pPr>
    </w:p>
    <w:p w:rsidR="004A7CF5" w:rsidRPr="004A7CF5" w:rsidRDefault="004A7CF5" w:rsidP="00B76435">
      <w:pPr>
        <w:ind w:left="1211" w:hanging="491"/>
        <w:rPr>
          <w:rFonts w:asciiTheme="minorHAnsi" w:hAnsiTheme="minorHAnsi" w:cs="Arial"/>
          <w:sz w:val="22"/>
          <w:szCs w:val="22"/>
        </w:rPr>
      </w:pPr>
      <w:r w:rsidRPr="004A7CF5">
        <w:rPr>
          <w:rFonts w:asciiTheme="minorHAnsi" w:hAnsiTheme="minorHAnsi" w:cs="Arial"/>
          <w:b/>
          <w:sz w:val="22"/>
          <w:szCs w:val="22"/>
        </w:rPr>
        <w:t>(ii)</w:t>
      </w:r>
      <w:r w:rsidRPr="004A7CF5">
        <w:rPr>
          <w:rFonts w:asciiTheme="minorHAnsi" w:hAnsiTheme="minorHAnsi" w:cs="Arial"/>
          <w:b/>
          <w:sz w:val="22"/>
          <w:szCs w:val="22"/>
        </w:rPr>
        <w:tab/>
        <w:t xml:space="preserve">Miss Emma Champion </w:t>
      </w:r>
      <w:r w:rsidRPr="004A7CF5">
        <w:rPr>
          <w:rFonts w:asciiTheme="minorHAnsi" w:hAnsiTheme="minorHAnsi" w:cs="Arial"/>
          <w:sz w:val="22"/>
          <w:szCs w:val="22"/>
        </w:rPr>
        <w:t xml:space="preserve">– An application from Miss Champion for re-appointment to the Board for a second term of office </w:t>
      </w:r>
      <w:r w:rsidR="00B76435">
        <w:rPr>
          <w:rFonts w:asciiTheme="minorHAnsi" w:hAnsiTheme="minorHAnsi" w:cs="Arial"/>
          <w:sz w:val="22"/>
          <w:szCs w:val="22"/>
        </w:rPr>
        <w:t>was received and considered</w:t>
      </w:r>
      <w:r w:rsidRPr="004A7CF5">
        <w:rPr>
          <w:rFonts w:asciiTheme="minorHAnsi" w:hAnsiTheme="minorHAnsi" w:cs="Arial"/>
          <w:sz w:val="22"/>
          <w:szCs w:val="22"/>
        </w:rPr>
        <w:t xml:space="preserve"> by</w:t>
      </w:r>
      <w:r w:rsidR="00B76435">
        <w:rPr>
          <w:rFonts w:asciiTheme="minorHAnsi" w:hAnsiTheme="minorHAnsi" w:cs="Arial"/>
          <w:sz w:val="22"/>
          <w:szCs w:val="22"/>
        </w:rPr>
        <w:t xml:space="preserve"> members of</w:t>
      </w:r>
      <w:r w:rsidRPr="004A7CF5">
        <w:rPr>
          <w:rFonts w:asciiTheme="minorHAnsi" w:hAnsiTheme="minorHAnsi" w:cs="Arial"/>
          <w:sz w:val="22"/>
          <w:szCs w:val="22"/>
        </w:rPr>
        <w:t xml:space="preserve"> the Committee.</w:t>
      </w:r>
      <w:r w:rsidR="00454DB2">
        <w:rPr>
          <w:rFonts w:asciiTheme="minorHAnsi" w:hAnsiTheme="minorHAnsi" w:cs="Arial"/>
          <w:sz w:val="22"/>
          <w:szCs w:val="22"/>
        </w:rPr>
        <w:t xml:space="preserve">  Members </w:t>
      </w:r>
      <w:r w:rsidR="00B76435">
        <w:rPr>
          <w:rFonts w:asciiTheme="minorHAnsi" w:hAnsiTheme="minorHAnsi" w:cs="Arial"/>
          <w:sz w:val="22"/>
          <w:szCs w:val="22"/>
        </w:rPr>
        <w:t>were delighted to receive an application from Miss Champion and it was agreed that the unique past student/higher education perspective she had brought to the Board and the commitment and contribution she had made during her first term of office had been extremely valuable to the work of the Corporation.  Members of the Committee unanimously agreed to recommend her re-appointment to the Board for a second term of office for formal approval by the full Corporation at its meeting on the 28</w:t>
      </w:r>
      <w:r w:rsidR="00B76435" w:rsidRPr="00B76435">
        <w:rPr>
          <w:rFonts w:asciiTheme="minorHAnsi" w:hAnsiTheme="minorHAnsi" w:cs="Arial"/>
          <w:sz w:val="22"/>
          <w:szCs w:val="22"/>
          <w:vertAlign w:val="superscript"/>
        </w:rPr>
        <w:t>th</w:t>
      </w:r>
      <w:r w:rsidR="00B76435">
        <w:rPr>
          <w:rFonts w:asciiTheme="minorHAnsi" w:hAnsiTheme="minorHAnsi" w:cs="Arial"/>
          <w:sz w:val="22"/>
          <w:szCs w:val="22"/>
        </w:rPr>
        <w:t xml:space="preserve"> June 2017.</w:t>
      </w:r>
      <w:r w:rsidRPr="004A7CF5">
        <w:rPr>
          <w:rFonts w:asciiTheme="minorHAnsi" w:hAnsiTheme="minorHAnsi" w:cs="Arial"/>
          <w:sz w:val="22"/>
          <w:szCs w:val="22"/>
        </w:rPr>
        <w:br/>
      </w:r>
    </w:p>
    <w:p w:rsidR="004A7CF5" w:rsidRPr="004A7CF5" w:rsidRDefault="00B76435" w:rsidP="00B76435">
      <w:pPr>
        <w:ind w:left="1146" w:hanging="426"/>
        <w:rPr>
          <w:rFonts w:asciiTheme="minorHAnsi" w:hAnsiTheme="minorHAnsi" w:cs="Arial"/>
          <w:sz w:val="22"/>
          <w:szCs w:val="22"/>
        </w:rPr>
      </w:pPr>
      <w:r>
        <w:rPr>
          <w:rFonts w:asciiTheme="minorHAnsi" w:hAnsiTheme="minorHAnsi" w:cs="Arial"/>
          <w:b/>
          <w:sz w:val="22"/>
          <w:szCs w:val="22"/>
        </w:rPr>
        <w:t>(iii)</w:t>
      </w:r>
      <w:r>
        <w:rPr>
          <w:rFonts w:asciiTheme="minorHAnsi" w:hAnsiTheme="minorHAnsi" w:cs="Arial"/>
          <w:b/>
          <w:sz w:val="22"/>
          <w:szCs w:val="22"/>
        </w:rPr>
        <w:tab/>
      </w:r>
      <w:r w:rsidR="004A7CF5" w:rsidRPr="004A7CF5">
        <w:rPr>
          <w:rFonts w:asciiTheme="minorHAnsi" w:hAnsiTheme="minorHAnsi" w:cs="Arial"/>
          <w:b/>
          <w:sz w:val="22"/>
          <w:szCs w:val="22"/>
        </w:rPr>
        <w:t>Advanced Review of Memberships 2017/2018 Academic Year</w:t>
      </w:r>
    </w:p>
    <w:p w:rsidR="004A7CF5" w:rsidRPr="004A7CF5" w:rsidRDefault="004A7CF5" w:rsidP="00B76435">
      <w:pPr>
        <w:ind w:left="1146" w:hanging="426"/>
        <w:rPr>
          <w:rFonts w:asciiTheme="minorHAnsi" w:hAnsiTheme="minorHAnsi" w:cs="Arial"/>
          <w:sz w:val="22"/>
          <w:szCs w:val="22"/>
        </w:rPr>
      </w:pPr>
    </w:p>
    <w:p w:rsidR="004A7CF5" w:rsidRPr="004A7CF5" w:rsidRDefault="004A7CF5" w:rsidP="00B76435">
      <w:pPr>
        <w:ind w:left="1146" w:hanging="426"/>
        <w:rPr>
          <w:rFonts w:asciiTheme="minorHAnsi" w:hAnsiTheme="minorHAnsi" w:cs="Arial"/>
          <w:sz w:val="22"/>
          <w:szCs w:val="22"/>
        </w:rPr>
      </w:pPr>
      <w:r w:rsidRPr="004A7CF5">
        <w:rPr>
          <w:rFonts w:asciiTheme="minorHAnsi" w:hAnsiTheme="minorHAnsi" w:cs="Arial"/>
          <w:sz w:val="22"/>
          <w:szCs w:val="22"/>
        </w:rPr>
        <w:tab/>
      </w:r>
      <w:r w:rsidR="00B76435">
        <w:rPr>
          <w:rFonts w:asciiTheme="minorHAnsi" w:hAnsiTheme="minorHAnsi" w:cs="Arial"/>
          <w:sz w:val="22"/>
          <w:szCs w:val="22"/>
        </w:rPr>
        <w:t>Members noted t</w:t>
      </w:r>
      <w:r w:rsidRPr="004A7CF5">
        <w:rPr>
          <w:rFonts w:asciiTheme="minorHAnsi" w:hAnsiTheme="minorHAnsi" w:cs="Arial"/>
          <w:sz w:val="22"/>
          <w:szCs w:val="22"/>
        </w:rPr>
        <w:t>he following terms of office</w:t>
      </w:r>
      <w:r w:rsidR="00B76435">
        <w:rPr>
          <w:rFonts w:asciiTheme="minorHAnsi" w:hAnsiTheme="minorHAnsi" w:cs="Arial"/>
          <w:sz w:val="22"/>
          <w:szCs w:val="22"/>
        </w:rPr>
        <w:t xml:space="preserve"> </w:t>
      </w:r>
      <w:r w:rsidR="00454DB2">
        <w:rPr>
          <w:rFonts w:asciiTheme="minorHAnsi" w:hAnsiTheme="minorHAnsi" w:cs="Arial"/>
          <w:sz w:val="22"/>
          <w:szCs w:val="22"/>
        </w:rPr>
        <w:t xml:space="preserve">were </w:t>
      </w:r>
      <w:r w:rsidR="00B76435">
        <w:rPr>
          <w:rFonts w:asciiTheme="minorHAnsi" w:hAnsiTheme="minorHAnsi" w:cs="Arial"/>
          <w:sz w:val="22"/>
          <w:szCs w:val="22"/>
        </w:rPr>
        <w:t xml:space="preserve">due to </w:t>
      </w:r>
      <w:r w:rsidRPr="004A7CF5">
        <w:rPr>
          <w:rFonts w:asciiTheme="minorHAnsi" w:hAnsiTheme="minorHAnsi" w:cs="Arial"/>
          <w:sz w:val="22"/>
          <w:szCs w:val="22"/>
        </w:rPr>
        <w:t xml:space="preserve">come to an end during the </w:t>
      </w:r>
      <w:proofErr w:type="gramStart"/>
      <w:r w:rsidRPr="004A7CF5">
        <w:rPr>
          <w:rFonts w:asciiTheme="minorHAnsi" w:hAnsiTheme="minorHAnsi" w:cs="Arial"/>
          <w:sz w:val="22"/>
          <w:szCs w:val="22"/>
        </w:rPr>
        <w:t>Autumn</w:t>
      </w:r>
      <w:proofErr w:type="gramEnd"/>
      <w:r w:rsidRPr="004A7CF5">
        <w:rPr>
          <w:rFonts w:asciiTheme="minorHAnsi" w:hAnsiTheme="minorHAnsi" w:cs="Arial"/>
          <w:sz w:val="22"/>
          <w:szCs w:val="22"/>
        </w:rPr>
        <w:t xml:space="preserve"> term 2017:</w:t>
      </w:r>
    </w:p>
    <w:p w:rsidR="004A7CF5" w:rsidRPr="004A7CF5" w:rsidRDefault="004A7CF5" w:rsidP="00B76435">
      <w:pPr>
        <w:pStyle w:val="ListParagraph"/>
        <w:widowControl/>
        <w:numPr>
          <w:ilvl w:val="0"/>
          <w:numId w:val="10"/>
        </w:numPr>
        <w:autoSpaceDE/>
        <w:autoSpaceDN/>
        <w:adjustRightInd/>
        <w:ind w:left="1440"/>
        <w:rPr>
          <w:rFonts w:asciiTheme="minorHAnsi" w:hAnsiTheme="minorHAnsi" w:cs="Arial"/>
          <w:sz w:val="22"/>
          <w:szCs w:val="22"/>
        </w:rPr>
      </w:pPr>
      <w:proofErr w:type="spellStart"/>
      <w:r w:rsidRPr="004A7CF5">
        <w:rPr>
          <w:rFonts w:asciiTheme="minorHAnsi" w:hAnsiTheme="minorHAnsi" w:cs="Arial"/>
          <w:b/>
          <w:sz w:val="22"/>
          <w:szCs w:val="22"/>
        </w:rPr>
        <w:t>Mr</w:t>
      </w:r>
      <w:proofErr w:type="spellEnd"/>
      <w:r w:rsidRPr="004A7CF5">
        <w:rPr>
          <w:rFonts w:asciiTheme="minorHAnsi" w:hAnsiTheme="minorHAnsi" w:cs="Arial"/>
          <w:b/>
          <w:sz w:val="22"/>
          <w:szCs w:val="22"/>
        </w:rPr>
        <w:t xml:space="preserve"> Chris Thomas </w:t>
      </w:r>
      <w:r w:rsidR="00F07620">
        <w:rPr>
          <w:rFonts w:asciiTheme="minorHAnsi" w:hAnsiTheme="minorHAnsi" w:cs="Arial"/>
          <w:sz w:val="22"/>
          <w:szCs w:val="22"/>
        </w:rPr>
        <w:t>– F</w:t>
      </w:r>
      <w:r w:rsidRPr="004A7CF5">
        <w:rPr>
          <w:rFonts w:asciiTheme="minorHAnsi" w:hAnsiTheme="minorHAnsi" w:cs="Arial"/>
          <w:sz w:val="22"/>
          <w:szCs w:val="22"/>
        </w:rPr>
        <w:t xml:space="preserve">irst term of office </w:t>
      </w:r>
      <w:r w:rsidR="00F07620">
        <w:rPr>
          <w:rFonts w:asciiTheme="minorHAnsi" w:hAnsiTheme="minorHAnsi" w:cs="Arial"/>
          <w:sz w:val="22"/>
          <w:szCs w:val="22"/>
        </w:rPr>
        <w:t>due to come</w:t>
      </w:r>
      <w:r w:rsidRPr="004A7CF5">
        <w:rPr>
          <w:rFonts w:asciiTheme="minorHAnsi" w:hAnsiTheme="minorHAnsi" w:cs="Arial"/>
          <w:sz w:val="22"/>
          <w:szCs w:val="22"/>
        </w:rPr>
        <w:t xml:space="preserve"> to an end on 31</w:t>
      </w:r>
      <w:r w:rsidRPr="004A7CF5">
        <w:rPr>
          <w:rFonts w:asciiTheme="minorHAnsi" w:hAnsiTheme="minorHAnsi" w:cs="Arial"/>
          <w:sz w:val="22"/>
          <w:szCs w:val="22"/>
          <w:vertAlign w:val="superscript"/>
        </w:rPr>
        <w:t>st</w:t>
      </w:r>
      <w:r w:rsidRPr="004A7CF5">
        <w:rPr>
          <w:rFonts w:asciiTheme="minorHAnsi" w:hAnsiTheme="minorHAnsi" w:cs="Arial"/>
          <w:sz w:val="22"/>
          <w:szCs w:val="22"/>
        </w:rPr>
        <w:t xml:space="preserve"> December 2017.  </w:t>
      </w:r>
      <w:r w:rsidR="00F07620">
        <w:rPr>
          <w:rFonts w:asciiTheme="minorHAnsi" w:hAnsiTheme="minorHAnsi" w:cs="Arial"/>
          <w:sz w:val="22"/>
          <w:szCs w:val="22"/>
        </w:rPr>
        <w:t>It was noted that the Clerk would</w:t>
      </w:r>
      <w:r w:rsidRPr="004A7CF5">
        <w:rPr>
          <w:rFonts w:asciiTheme="minorHAnsi" w:hAnsiTheme="minorHAnsi" w:cs="Arial"/>
          <w:sz w:val="22"/>
          <w:szCs w:val="22"/>
        </w:rPr>
        <w:t xml:space="preserve"> seek confirmation of his intention to apply for a 2</w:t>
      </w:r>
      <w:r w:rsidRPr="004A7CF5">
        <w:rPr>
          <w:rFonts w:asciiTheme="minorHAnsi" w:hAnsiTheme="minorHAnsi" w:cs="Arial"/>
          <w:sz w:val="22"/>
          <w:szCs w:val="22"/>
          <w:vertAlign w:val="superscript"/>
        </w:rPr>
        <w:t>nd</w:t>
      </w:r>
      <w:r w:rsidRPr="004A7CF5">
        <w:rPr>
          <w:rFonts w:asciiTheme="minorHAnsi" w:hAnsiTheme="minorHAnsi" w:cs="Arial"/>
          <w:sz w:val="22"/>
          <w:szCs w:val="22"/>
        </w:rPr>
        <w:t xml:space="preserve"> term of office early in the autumn and report back to the Search Committee in due course;</w:t>
      </w:r>
    </w:p>
    <w:p w:rsidR="004A7CF5" w:rsidRPr="004A7CF5" w:rsidRDefault="004A7CF5" w:rsidP="00B76435">
      <w:pPr>
        <w:pStyle w:val="ListParagraph"/>
        <w:widowControl/>
        <w:numPr>
          <w:ilvl w:val="0"/>
          <w:numId w:val="10"/>
        </w:numPr>
        <w:autoSpaceDE/>
        <w:autoSpaceDN/>
        <w:adjustRightInd/>
        <w:ind w:left="1440"/>
        <w:rPr>
          <w:rFonts w:asciiTheme="minorHAnsi" w:hAnsiTheme="minorHAnsi" w:cs="Arial"/>
          <w:b/>
          <w:sz w:val="22"/>
          <w:szCs w:val="22"/>
        </w:rPr>
      </w:pPr>
      <w:proofErr w:type="spellStart"/>
      <w:r w:rsidRPr="004A7CF5">
        <w:rPr>
          <w:rFonts w:asciiTheme="minorHAnsi" w:hAnsiTheme="minorHAnsi" w:cs="Arial"/>
          <w:b/>
          <w:sz w:val="22"/>
          <w:szCs w:val="22"/>
        </w:rPr>
        <w:t>Mrs</w:t>
      </w:r>
      <w:proofErr w:type="spellEnd"/>
      <w:r w:rsidRPr="004A7CF5">
        <w:rPr>
          <w:rFonts w:asciiTheme="minorHAnsi" w:hAnsiTheme="minorHAnsi" w:cs="Arial"/>
          <w:b/>
          <w:sz w:val="22"/>
          <w:szCs w:val="22"/>
        </w:rPr>
        <w:t xml:space="preserve"> Jan Lancaster </w:t>
      </w:r>
      <w:r w:rsidR="00F07620">
        <w:rPr>
          <w:rFonts w:asciiTheme="minorHAnsi" w:hAnsiTheme="minorHAnsi" w:cs="Arial"/>
          <w:sz w:val="22"/>
          <w:szCs w:val="22"/>
        </w:rPr>
        <w:t xml:space="preserve">– Second </w:t>
      </w:r>
      <w:r w:rsidRPr="004A7CF5">
        <w:rPr>
          <w:rFonts w:asciiTheme="minorHAnsi" w:hAnsiTheme="minorHAnsi" w:cs="Arial"/>
          <w:sz w:val="22"/>
          <w:szCs w:val="22"/>
        </w:rPr>
        <w:t xml:space="preserve">term of office </w:t>
      </w:r>
      <w:r w:rsidR="00F07620">
        <w:rPr>
          <w:rFonts w:asciiTheme="minorHAnsi" w:hAnsiTheme="minorHAnsi" w:cs="Arial"/>
          <w:sz w:val="22"/>
          <w:szCs w:val="22"/>
        </w:rPr>
        <w:t>due to come</w:t>
      </w:r>
      <w:r w:rsidRPr="004A7CF5">
        <w:rPr>
          <w:rFonts w:asciiTheme="minorHAnsi" w:hAnsiTheme="minorHAnsi" w:cs="Arial"/>
          <w:sz w:val="22"/>
          <w:szCs w:val="22"/>
        </w:rPr>
        <w:t xml:space="preserve"> to an end on 31</w:t>
      </w:r>
      <w:r w:rsidRPr="004A7CF5">
        <w:rPr>
          <w:rFonts w:asciiTheme="minorHAnsi" w:hAnsiTheme="minorHAnsi" w:cs="Arial"/>
          <w:sz w:val="22"/>
          <w:szCs w:val="22"/>
          <w:vertAlign w:val="superscript"/>
        </w:rPr>
        <w:t>st</w:t>
      </w:r>
      <w:r w:rsidRPr="004A7CF5">
        <w:rPr>
          <w:rFonts w:asciiTheme="minorHAnsi" w:hAnsiTheme="minorHAnsi" w:cs="Arial"/>
          <w:sz w:val="22"/>
          <w:szCs w:val="22"/>
        </w:rPr>
        <w:t xml:space="preserve"> December 2017.  </w:t>
      </w:r>
      <w:r w:rsidR="00F07620">
        <w:rPr>
          <w:rFonts w:asciiTheme="minorHAnsi" w:hAnsiTheme="minorHAnsi" w:cs="Arial"/>
          <w:sz w:val="22"/>
          <w:szCs w:val="22"/>
        </w:rPr>
        <w:t>It was noted that the Clerk would</w:t>
      </w:r>
      <w:r w:rsidRPr="004A7CF5">
        <w:rPr>
          <w:rFonts w:asciiTheme="minorHAnsi" w:hAnsiTheme="minorHAnsi" w:cs="Arial"/>
          <w:sz w:val="22"/>
          <w:szCs w:val="22"/>
        </w:rPr>
        <w:t xml:space="preserve"> seek nominations from all members of the Support Staff early in the </w:t>
      </w:r>
      <w:proofErr w:type="gramStart"/>
      <w:r w:rsidRPr="004A7CF5">
        <w:rPr>
          <w:rFonts w:asciiTheme="minorHAnsi" w:hAnsiTheme="minorHAnsi" w:cs="Arial"/>
          <w:sz w:val="22"/>
          <w:szCs w:val="22"/>
        </w:rPr>
        <w:t>Autumn</w:t>
      </w:r>
      <w:proofErr w:type="gramEnd"/>
      <w:r w:rsidRPr="004A7CF5">
        <w:rPr>
          <w:rFonts w:asciiTheme="minorHAnsi" w:hAnsiTheme="minorHAnsi" w:cs="Arial"/>
          <w:sz w:val="22"/>
          <w:szCs w:val="22"/>
        </w:rPr>
        <w:t xml:space="preserve"> term and report back to the Search Committee in due course. </w:t>
      </w:r>
      <w:r w:rsidRPr="004A7CF5">
        <w:rPr>
          <w:rFonts w:asciiTheme="minorHAnsi" w:hAnsiTheme="minorHAnsi" w:cs="Arial"/>
          <w:sz w:val="22"/>
          <w:szCs w:val="22"/>
        </w:rPr>
        <w:br/>
      </w:r>
    </w:p>
    <w:p w:rsidR="004A7CF5" w:rsidRPr="004A7CF5" w:rsidRDefault="00F07620" w:rsidP="00F07620">
      <w:pPr>
        <w:ind w:left="1080"/>
        <w:rPr>
          <w:rFonts w:asciiTheme="minorHAnsi" w:hAnsiTheme="minorHAnsi" w:cs="Arial"/>
          <w:sz w:val="22"/>
          <w:szCs w:val="22"/>
        </w:rPr>
      </w:pPr>
      <w:r>
        <w:rPr>
          <w:rFonts w:asciiTheme="minorHAnsi" w:hAnsiTheme="minorHAnsi" w:cs="Arial"/>
          <w:sz w:val="22"/>
          <w:szCs w:val="22"/>
        </w:rPr>
        <w:t>In addition, it was noted that t</w:t>
      </w:r>
      <w:r w:rsidR="004A7CF5" w:rsidRPr="004A7CF5">
        <w:rPr>
          <w:rFonts w:asciiTheme="minorHAnsi" w:hAnsiTheme="minorHAnsi" w:cs="Arial"/>
          <w:sz w:val="22"/>
          <w:szCs w:val="22"/>
        </w:rPr>
        <w:t xml:space="preserve">he following term of office </w:t>
      </w:r>
      <w:r>
        <w:rPr>
          <w:rFonts w:asciiTheme="minorHAnsi" w:hAnsiTheme="minorHAnsi" w:cs="Arial"/>
          <w:sz w:val="22"/>
          <w:szCs w:val="22"/>
        </w:rPr>
        <w:t>was due to come</w:t>
      </w:r>
      <w:r w:rsidR="004A7CF5" w:rsidRPr="004A7CF5">
        <w:rPr>
          <w:rFonts w:asciiTheme="minorHAnsi" w:hAnsiTheme="minorHAnsi" w:cs="Arial"/>
          <w:sz w:val="22"/>
          <w:szCs w:val="22"/>
        </w:rPr>
        <w:t xml:space="preserve"> to an end during the </w:t>
      </w:r>
      <w:proofErr w:type="gramStart"/>
      <w:r w:rsidR="004A7CF5" w:rsidRPr="004A7CF5">
        <w:rPr>
          <w:rFonts w:asciiTheme="minorHAnsi" w:hAnsiTheme="minorHAnsi" w:cs="Arial"/>
          <w:sz w:val="22"/>
          <w:szCs w:val="22"/>
        </w:rPr>
        <w:t>Summer</w:t>
      </w:r>
      <w:proofErr w:type="gramEnd"/>
      <w:r w:rsidR="004A7CF5" w:rsidRPr="004A7CF5">
        <w:rPr>
          <w:rFonts w:asciiTheme="minorHAnsi" w:hAnsiTheme="minorHAnsi" w:cs="Arial"/>
          <w:sz w:val="22"/>
          <w:szCs w:val="22"/>
        </w:rPr>
        <w:t xml:space="preserve"> term 2018:</w:t>
      </w:r>
    </w:p>
    <w:p w:rsidR="004A7CF5" w:rsidRPr="004A7CF5" w:rsidRDefault="004A7CF5" w:rsidP="004A7CF5">
      <w:pPr>
        <w:pStyle w:val="ListParagraph"/>
        <w:widowControl/>
        <w:numPr>
          <w:ilvl w:val="0"/>
          <w:numId w:val="17"/>
        </w:numPr>
        <w:autoSpaceDE/>
        <w:autoSpaceDN/>
        <w:adjustRightInd/>
        <w:rPr>
          <w:rFonts w:asciiTheme="minorHAnsi" w:hAnsiTheme="minorHAnsi" w:cs="Arial"/>
          <w:sz w:val="22"/>
          <w:szCs w:val="22"/>
        </w:rPr>
      </w:pPr>
      <w:proofErr w:type="spellStart"/>
      <w:r w:rsidRPr="004A7CF5">
        <w:rPr>
          <w:rFonts w:asciiTheme="minorHAnsi" w:hAnsiTheme="minorHAnsi" w:cs="Arial"/>
          <w:b/>
          <w:sz w:val="22"/>
          <w:szCs w:val="22"/>
        </w:rPr>
        <w:t>Mr</w:t>
      </w:r>
      <w:proofErr w:type="spellEnd"/>
      <w:r w:rsidRPr="004A7CF5">
        <w:rPr>
          <w:rFonts w:asciiTheme="minorHAnsi" w:hAnsiTheme="minorHAnsi" w:cs="Arial"/>
          <w:b/>
          <w:sz w:val="22"/>
          <w:szCs w:val="22"/>
        </w:rPr>
        <w:t xml:space="preserve"> Steve Christian </w:t>
      </w:r>
      <w:r w:rsidR="00F07620">
        <w:rPr>
          <w:rFonts w:asciiTheme="minorHAnsi" w:hAnsiTheme="minorHAnsi" w:cs="Arial"/>
          <w:sz w:val="22"/>
          <w:szCs w:val="22"/>
        </w:rPr>
        <w:t>– F</w:t>
      </w:r>
      <w:r w:rsidRPr="004A7CF5">
        <w:rPr>
          <w:rFonts w:asciiTheme="minorHAnsi" w:hAnsiTheme="minorHAnsi" w:cs="Arial"/>
          <w:sz w:val="22"/>
          <w:szCs w:val="22"/>
        </w:rPr>
        <w:t xml:space="preserve">irst term of office </w:t>
      </w:r>
      <w:r w:rsidR="00F07620">
        <w:rPr>
          <w:rFonts w:asciiTheme="minorHAnsi" w:hAnsiTheme="minorHAnsi" w:cs="Arial"/>
          <w:sz w:val="22"/>
          <w:szCs w:val="22"/>
        </w:rPr>
        <w:t>due to come</w:t>
      </w:r>
      <w:r w:rsidRPr="004A7CF5">
        <w:rPr>
          <w:rFonts w:asciiTheme="minorHAnsi" w:hAnsiTheme="minorHAnsi" w:cs="Arial"/>
          <w:sz w:val="22"/>
          <w:szCs w:val="22"/>
        </w:rPr>
        <w:t xml:space="preserve"> to an end on 31</w:t>
      </w:r>
      <w:r w:rsidRPr="004A7CF5">
        <w:rPr>
          <w:rFonts w:asciiTheme="minorHAnsi" w:hAnsiTheme="minorHAnsi" w:cs="Arial"/>
          <w:sz w:val="22"/>
          <w:szCs w:val="22"/>
          <w:vertAlign w:val="superscript"/>
        </w:rPr>
        <w:t>st</w:t>
      </w:r>
      <w:r w:rsidRPr="004A7CF5">
        <w:rPr>
          <w:rFonts w:asciiTheme="minorHAnsi" w:hAnsiTheme="minorHAnsi" w:cs="Arial"/>
          <w:sz w:val="22"/>
          <w:szCs w:val="22"/>
        </w:rPr>
        <w:t xml:space="preserve"> August 2018.  </w:t>
      </w:r>
      <w:r w:rsidR="00F07620">
        <w:rPr>
          <w:rFonts w:asciiTheme="minorHAnsi" w:hAnsiTheme="minorHAnsi" w:cs="Arial"/>
          <w:sz w:val="22"/>
          <w:szCs w:val="22"/>
        </w:rPr>
        <w:t>It was noted that the Clerk would</w:t>
      </w:r>
      <w:r w:rsidRPr="004A7CF5">
        <w:rPr>
          <w:rFonts w:asciiTheme="minorHAnsi" w:hAnsiTheme="minorHAnsi" w:cs="Arial"/>
          <w:sz w:val="22"/>
          <w:szCs w:val="22"/>
        </w:rPr>
        <w:t xml:space="preserve"> seek nominations from all members of the Teaching Staff eligible to vote early in the </w:t>
      </w:r>
      <w:proofErr w:type="gramStart"/>
      <w:r w:rsidRPr="004A7CF5">
        <w:rPr>
          <w:rFonts w:asciiTheme="minorHAnsi" w:hAnsiTheme="minorHAnsi" w:cs="Arial"/>
          <w:sz w:val="22"/>
          <w:szCs w:val="22"/>
        </w:rPr>
        <w:t>Summer</w:t>
      </w:r>
      <w:proofErr w:type="gramEnd"/>
      <w:r w:rsidRPr="004A7CF5">
        <w:rPr>
          <w:rFonts w:asciiTheme="minorHAnsi" w:hAnsiTheme="minorHAnsi" w:cs="Arial"/>
          <w:sz w:val="22"/>
          <w:szCs w:val="22"/>
        </w:rPr>
        <w:t xml:space="preserve"> term and report back to the Search Committee in due course.</w:t>
      </w:r>
    </w:p>
    <w:p w:rsidR="004A7CF5" w:rsidRPr="004A7CF5" w:rsidRDefault="004A7CF5" w:rsidP="004A7CF5">
      <w:pPr>
        <w:ind w:left="426" w:hanging="426"/>
        <w:rPr>
          <w:rFonts w:asciiTheme="minorHAnsi" w:hAnsiTheme="minorHAnsi" w:cs="Arial"/>
          <w:b/>
          <w:sz w:val="22"/>
          <w:szCs w:val="22"/>
        </w:rPr>
      </w:pPr>
    </w:p>
    <w:p w:rsidR="00F07620" w:rsidRPr="004A7CF5" w:rsidRDefault="00F07620" w:rsidP="00F07620">
      <w:pPr>
        <w:ind w:firstLine="720"/>
        <w:rPr>
          <w:rFonts w:asciiTheme="minorHAnsi" w:hAnsiTheme="minorHAnsi" w:cs="Arial"/>
          <w:b/>
          <w:sz w:val="22"/>
          <w:szCs w:val="22"/>
          <w:lang w:val="en-GB"/>
        </w:rPr>
      </w:pPr>
      <w:r w:rsidRPr="004A7CF5">
        <w:rPr>
          <w:rFonts w:asciiTheme="minorHAnsi" w:hAnsiTheme="minorHAnsi" w:cs="Arial"/>
          <w:b/>
          <w:sz w:val="22"/>
          <w:szCs w:val="22"/>
          <w:lang w:val="en-GB"/>
        </w:rPr>
        <w:t>Members of the Committee undertook the following action:</w:t>
      </w:r>
    </w:p>
    <w:p w:rsidR="004A7CF5" w:rsidRPr="004A7CF5" w:rsidRDefault="004A7CF5" w:rsidP="004A7CF5">
      <w:pPr>
        <w:rPr>
          <w:rFonts w:asciiTheme="minorHAnsi" w:hAnsiTheme="minorHAnsi" w:cs="Arial"/>
          <w:b/>
          <w:sz w:val="22"/>
          <w:szCs w:val="22"/>
        </w:rPr>
      </w:pPr>
    </w:p>
    <w:p w:rsidR="004A7CF5" w:rsidRPr="00F07620" w:rsidRDefault="00F07620" w:rsidP="00F07620">
      <w:pPr>
        <w:widowControl/>
        <w:autoSpaceDE/>
        <w:autoSpaceDN/>
        <w:adjustRightInd/>
        <w:ind w:left="1440" w:hanging="720"/>
        <w:rPr>
          <w:rFonts w:asciiTheme="minorHAnsi" w:hAnsiTheme="minorHAnsi" w:cs="Arial"/>
          <w:b/>
          <w:sz w:val="22"/>
          <w:szCs w:val="22"/>
        </w:rPr>
      </w:pPr>
      <w:r>
        <w:rPr>
          <w:rFonts w:asciiTheme="minorHAnsi" w:hAnsiTheme="minorHAnsi" w:cs="Arial"/>
          <w:b/>
          <w:sz w:val="22"/>
          <w:szCs w:val="22"/>
        </w:rPr>
        <w:t>(</w:t>
      </w:r>
      <w:proofErr w:type="spellStart"/>
      <w:r>
        <w:rPr>
          <w:rFonts w:asciiTheme="minorHAnsi" w:hAnsiTheme="minorHAnsi" w:cs="Arial"/>
          <w:b/>
          <w:sz w:val="22"/>
          <w:szCs w:val="22"/>
        </w:rPr>
        <w:t>i</w:t>
      </w:r>
      <w:proofErr w:type="spellEnd"/>
      <w:r>
        <w:rPr>
          <w:rFonts w:asciiTheme="minorHAnsi" w:hAnsiTheme="minorHAnsi" w:cs="Arial"/>
          <w:b/>
          <w:sz w:val="22"/>
          <w:szCs w:val="22"/>
        </w:rPr>
        <w:t>)</w:t>
      </w:r>
      <w:r>
        <w:rPr>
          <w:rFonts w:asciiTheme="minorHAnsi" w:hAnsiTheme="minorHAnsi" w:cs="Arial"/>
          <w:b/>
          <w:sz w:val="22"/>
          <w:szCs w:val="22"/>
        </w:rPr>
        <w:tab/>
      </w:r>
      <w:r w:rsidR="004A7CF5" w:rsidRPr="00F07620">
        <w:rPr>
          <w:rFonts w:asciiTheme="minorHAnsi" w:hAnsiTheme="minorHAnsi" w:cs="Arial"/>
          <w:b/>
          <w:sz w:val="22"/>
          <w:szCs w:val="22"/>
        </w:rPr>
        <w:t>Review</w:t>
      </w:r>
      <w:r>
        <w:rPr>
          <w:rFonts w:asciiTheme="minorHAnsi" w:hAnsiTheme="minorHAnsi" w:cs="Arial"/>
          <w:b/>
          <w:sz w:val="22"/>
          <w:szCs w:val="22"/>
        </w:rPr>
        <w:t>ed</w:t>
      </w:r>
      <w:r w:rsidR="004A7CF5" w:rsidRPr="00F07620">
        <w:rPr>
          <w:rFonts w:asciiTheme="minorHAnsi" w:hAnsiTheme="minorHAnsi" w:cs="Arial"/>
          <w:b/>
          <w:sz w:val="22"/>
          <w:szCs w:val="22"/>
        </w:rPr>
        <w:t xml:space="preserve"> the contents of the paper and note</w:t>
      </w:r>
      <w:r>
        <w:rPr>
          <w:rFonts w:asciiTheme="minorHAnsi" w:hAnsiTheme="minorHAnsi" w:cs="Arial"/>
          <w:b/>
          <w:sz w:val="22"/>
          <w:szCs w:val="22"/>
        </w:rPr>
        <w:t>d</w:t>
      </w:r>
      <w:r w:rsidR="004A7CF5" w:rsidRPr="00F07620">
        <w:rPr>
          <w:rFonts w:asciiTheme="minorHAnsi" w:hAnsiTheme="minorHAnsi" w:cs="Arial"/>
          <w:b/>
          <w:sz w:val="22"/>
          <w:szCs w:val="22"/>
        </w:rPr>
        <w:t xml:space="preserve"> the current membership position as outlined in Appendix A</w:t>
      </w:r>
      <w:r>
        <w:rPr>
          <w:rFonts w:asciiTheme="minorHAnsi" w:hAnsiTheme="minorHAnsi" w:cs="Arial"/>
          <w:b/>
          <w:sz w:val="22"/>
          <w:szCs w:val="22"/>
        </w:rPr>
        <w:t xml:space="preserve"> to the paper</w:t>
      </w:r>
      <w:r w:rsidR="004A7CF5" w:rsidRPr="00F07620">
        <w:rPr>
          <w:rFonts w:asciiTheme="minorHAnsi" w:hAnsiTheme="minorHAnsi" w:cs="Arial"/>
          <w:b/>
          <w:sz w:val="22"/>
          <w:szCs w:val="22"/>
        </w:rPr>
        <w:t>;</w:t>
      </w:r>
    </w:p>
    <w:p w:rsidR="004A7CF5" w:rsidRPr="00F07620" w:rsidRDefault="00F07620" w:rsidP="00F07620">
      <w:pPr>
        <w:widowControl/>
        <w:autoSpaceDE/>
        <w:autoSpaceDN/>
        <w:adjustRightInd/>
        <w:ind w:left="1440" w:hanging="720"/>
        <w:rPr>
          <w:rFonts w:asciiTheme="minorHAnsi" w:hAnsiTheme="minorHAnsi" w:cs="Arial"/>
          <w:b/>
          <w:sz w:val="22"/>
          <w:szCs w:val="22"/>
        </w:rPr>
      </w:pPr>
      <w:r>
        <w:rPr>
          <w:rFonts w:asciiTheme="minorHAnsi" w:hAnsiTheme="minorHAnsi" w:cs="Arial"/>
          <w:b/>
          <w:sz w:val="22"/>
          <w:szCs w:val="22"/>
        </w:rPr>
        <w:t>(ii)</w:t>
      </w:r>
      <w:r>
        <w:rPr>
          <w:rFonts w:asciiTheme="minorHAnsi" w:hAnsiTheme="minorHAnsi" w:cs="Arial"/>
          <w:b/>
          <w:sz w:val="22"/>
          <w:szCs w:val="22"/>
        </w:rPr>
        <w:tab/>
      </w:r>
      <w:r w:rsidR="004A7CF5" w:rsidRPr="00F07620">
        <w:rPr>
          <w:rFonts w:asciiTheme="minorHAnsi" w:hAnsiTheme="minorHAnsi" w:cs="Arial"/>
          <w:b/>
          <w:sz w:val="22"/>
          <w:szCs w:val="22"/>
        </w:rPr>
        <w:t>Note</w:t>
      </w:r>
      <w:r>
        <w:rPr>
          <w:rFonts w:asciiTheme="minorHAnsi" w:hAnsiTheme="minorHAnsi" w:cs="Arial"/>
          <w:b/>
          <w:sz w:val="22"/>
          <w:szCs w:val="22"/>
        </w:rPr>
        <w:t>d</w:t>
      </w:r>
      <w:r w:rsidR="004A7CF5" w:rsidRPr="00F07620">
        <w:rPr>
          <w:rFonts w:asciiTheme="minorHAnsi" w:hAnsiTheme="minorHAnsi" w:cs="Arial"/>
          <w:b/>
          <w:sz w:val="22"/>
          <w:szCs w:val="22"/>
        </w:rPr>
        <w:t xml:space="preserve"> that </w:t>
      </w:r>
      <w:proofErr w:type="spellStart"/>
      <w:r w:rsidR="004A7CF5" w:rsidRPr="00F07620">
        <w:rPr>
          <w:rFonts w:asciiTheme="minorHAnsi" w:hAnsiTheme="minorHAnsi" w:cs="Arial"/>
          <w:b/>
          <w:sz w:val="22"/>
          <w:szCs w:val="22"/>
        </w:rPr>
        <w:t>Mr</w:t>
      </w:r>
      <w:proofErr w:type="spellEnd"/>
      <w:r w:rsidR="004A7CF5" w:rsidRPr="00F07620">
        <w:rPr>
          <w:rFonts w:asciiTheme="minorHAnsi" w:hAnsiTheme="minorHAnsi" w:cs="Arial"/>
          <w:b/>
          <w:sz w:val="22"/>
          <w:szCs w:val="22"/>
        </w:rPr>
        <w:t xml:space="preserve"> Paul </w:t>
      </w:r>
      <w:proofErr w:type="spellStart"/>
      <w:r w:rsidR="004A7CF5" w:rsidRPr="00F07620">
        <w:rPr>
          <w:rFonts w:asciiTheme="minorHAnsi" w:hAnsiTheme="minorHAnsi" w:cs="Arial"/>
          <w:b/>
          <w:sz w:val="22"/>
          <w:szCs w:val="22"/>
        </w:rPr>
        <w:t>Marchbank</w:t>
      </w:r>
      <w:proofErr w:type="spellEnd"/>
      <w:r w:rsidR="004A7CF5" w:rsidRPr="00F07620">
        <w:rPr>
          <w:rFonts w:asciiTheme="minorHAnsi" w:hAnsiTheme="minorHAnsi" w:cs="Arial"/>
          <w:b/>
          <w:sz w:val="22"/>
          <w:szCs w:val="22"/>
        </w:rPr>
        <w:t xml:space="preserve"> filled the vacancy which arose from </w:t>
      </w:r>
      <w:proofErr w:type="spellStart"/>
      <w:r w:rsidR="004A7CF5" w:rsidRPr="00F07620">
        <w:rPr>
          <w:rFonts w:asciiTheme="minorHAnsi" w:hAnsiTheme="minorHAnsi" w:cs="Arial"/>
          <w:b/>
          <w:sz w:val="22"/>
          <w:szCs w:val="22"/>
        </w:rPr>
        <w:t>Mr</w:t>
      </w:r>
      <w:proofErr w:type="spellEnd"/>
      <w:r w:rsidR="004A7CF5" w:rsidRPr="00F07620">
        <w:rPr>
          <w:rFonts w:asciiTheme="minorHAnsi" w:hAnsiTheme="minorHAnsi" w:cs="Arial"/>
          <w:b/>
          <w:sz w:val="22"/>
          <w:szCs w:val="22"/>
        </w:rPr>
        <w:t xml:space="preserve"> Hart completing his service to the Board and</w:t>
      </w:r>
      <w:r>
        <w:rPr>
          <w:rFonts w:asciiTheme="minorHAnsi" w:hAnsiTheme="minorHAnsi" w:cs="Arial"/>
          <w:b/>
          <w:sz w:val="22"/>
          <w:szCs w:val="22"/>
        </w:rPr>
        <w:t xml:space="preserve"> that </w:t>
      </w:r>
      <w:r w:rsidR="004A7CF5" w:rsidRPr="00F07620">
        <w:rPr>
          <w:rFonts w:asciiTheme="minorHAnsi" w:hAnsiTheme="minorHAnsi" w:cs="Arial"/>
          <w:b/>
          <w:sz w:val="22"/>
          <w:szCs w:val="22"/>
        </w:rPr>
        <w:t>his appointment became effective from 1</w:t>
      </w:r>
      <w:r w:rsidR="004A7CF5" w:rsidRPr="00F07620">
        <w:rPr>
          <w:rFonts w:asciiTheme="minorHAnsi" w:hAnsiTheme="minorHAnsi" w:cs="Arial"/>
          <w:b/>
          <w:sz w:val="22"/>
          <w:szCs w:val="22"/>
          <w:vertAlign w:val="superscript"/>
        </w:rPr>
        <w:t>st</w:t>
      </w:r>
      <w:r w:rsidR="004A7CF5" w:rsidRPr="00F07620">
        <w:rPr>
          <w:rFonts w:asciiTheme="minorHAnsi" w:hAnsiTheme="minorHAnsi" w:cs="Arial"/>
          <w:b/>
          <w:sz w:val="22"/>
          <w:szCs w:val="22"/>
        </w:rPr>
        <w:t xml:space="preserve"> May 2017 </w:t>
      </w:r>
      <w:r>
        <w:rPr>
          <w:rFonts w:asciiTheme="minorHAnsi" w:hAnsiTheme="minorHAnsi" w:cs="Arial"/>
          <w:b/>
          <w:sz w:val="22"/>
          <w:szCs w:val="22"/>
        </w:rPr>
        <w:t>(his first term of office being</w:t>
      </w:r>
      <w:r w:rsidR="004A7CF5" w:rsidRPr="00F07620">
        <w:rPr>
          <w:rFonts w:asciiTheme="minorHAnsi" w:hAnsiTheme="minorHAnsi" w:cs="Arial"/>
          <w:b/>
          <w:sz w:val="22"/>
          <w:szCs w:val="22"/>
        </w:rPr>
        <w:t xml:space="preserve"> 01.05.17 to 30.04.20);</w:t>
      </w:r>
    </w:p>
    <w:p w:rsidR="004A7CF5" w:rsidRPr="00F07620" w:rsidRDefault="00F07620" w:rsidP="00F07620">
      <w:pPr>
        <w:widowControl/>
        <w:autoSpaceDE/>
        <w:autoSpaceDN/>
        <w:adjustRightInd/>
        <w:ind w:left="1440" w:hanging="720"/>
        <w:rPr>
          <w:rFonts w:asciiTheme="minorHAnsi" w:hAnsiTheme="minorHAnsi" w:cs="Arial"/>
          <w:b/>
          <w:sz w:val="22"/>
          <w:szCs w:val="22"/>
        </w:rPr>
      </w:pPr>
      <w:r>
        <w:rPr>
          <w:rFonts w:asciiTheme="minorHAnsi" w:hAnsiTheme="minorHAnsi" w:cs="Arial"/>
          <w:b/>
          <w:sz w:val="22"/>
          <w:szCs w:val="22"/>
        </w:rPr>
        <w:t>(iii)</w:t>
      </w:r>
      <w:r>
        <w:rPr>
          <w:rFonts w:asciiTheme="minorHAnsi" w:hAnsiTheme="minorHAnsi" w:cs="Arial"/>
          <w:b/>
          <w:sz w:val="22"/>
          <w:szCs w:val="22"/>
        </w:rPr>
        <w:tab/>
        <w:t xml:space="preserve">Agreed to recommend </w:t>
      </w:r>
      <w:r w:rsidR="004A7CF5" w:rsidRPr="00F07620">
        <w:rPr>
          <w:rFonts w:asciiTheme="minorHAnsi" w:hAnsiTheme="minorHAnsi" w:cs="Arial"/>
          <w:b/>
          <w:sz w:val="22"/>
          <w:szCs w:val="22"/>
        </w:rPr>
        <w:t>Miss Emma Champion for re-appointment to the Board to serve for a second term of office from 01.09.17 to 31.08.20;</w:t>
      </w:r>
    </w:p>
    <w:p w:rsidR="004A7CF5" w:rsidRPr="00F07620" w:rsidRDefault="00F07620" w:rsidP="00F07620">
      <w:pPr>
        <w:widowControl/>
        <w:autoSpaceDE/>
        <w:autoSpaceDN/>
        <w:adjustRightInd/>
        <w:ind w:left="1440" w:hanging="720"/>
        <w:rPr>
          <w:rFonts w:asciiTheme="minorHAnsi" w:hAnsiTheme="minorHAnsi" w:cs="Arial"/>
          <w:b/>
          <w:sz w:val="22"/>
          <w:szCs w:val="22"/>
        </w:rPr>
      </w:pPr>
      <w:r>
        <w:rPr>
          <w:rFonts w:asciiTheme="minorHAnsi" w:hAnsiTheme="minorHAnsi" w:cs="Arial"/>
          <w:b/>
          <w:sz w:val="22"/>
          <w:szCs w:val="22"/>
        </w:rPr>
        <w:t>(</w:t>
      </w:r>
      <w:proofErr w:type="gramStart"/>
      <w:r>
        <w:rPr>
          <w:rFonts w:asciiTheme="minorHAnsi" w:hAnsiTheme="minorHAnsi" w:cs="Arial"/>
          <w:b/>
          <w:sz w:val="22"/>
          <w:szCs w:val="22"/>
        </w:rPr>
        <w:t>iv</w:t>
      </w:r>
      <w:proofErr w:type="gramEnd"/>
      <w:r>
        <w:rPr>
          <w:rFonts w:asciiTheme="minorHAnsi" w:hAnsiTheme="minorHAnsi" w:cs="Arial"/>
          <w:b/>
          <w:sz w:val="22"/>
          <w:szCs w:val="22"/>
        </w:rPr>
        <w:t>)</w:t>
      </w:r>
      <w:r>
        <w:rPr>
          <w:rFonts w:asciiTheme="minorHAnsi" w:hAnsiTheme="minorHAnsi" w:cs="Arial"/>
          <w:b/>
          <w:sz w:val="22"/>
          <w:szCs w:val="22"/>
        </w:rPr>
        <w:tab/>
      </w:r>
      <w:r w:rsidR="004A7CF5" w:rsidRPr="00F07620">
        <w:rPr>
          <w:rFonts w:asciiTheme="minorHAnsi" w:hAnsiTheme="minorHAnsi" w:cs="Arial"/>
          <w:b/>
          <w:sz w:val="22"/>
          <w:szCs w:val="22"/>
        </w:rPr>
        <w:t>Note</w:t>
      </w:r>
      <w:r>
        <w:rPr>
          <w:rFonts w:asciiTheme="minorHAnsi" w:hAnsiTheme="minorHAnsi" w:cs="Arial"/>
          <w:b/>
          <w:sz w:val="22"/>
          <w:szCs w:val="22"/>
        </w:rPr>
        <w:t>d</w:t>
      </w:r>
      <w:r w:rsidR="004A7CF5" w:rsidRPr="00F07620">
        <w:rPr>
          <w:rFonts w:asciiTheme="minorHAnsi" w:hAnsiTheme="minorHAnsi" w:cs="Arial"/>
          <w:b/>
          <w:sz w:val="22"/>
          <w:szCs w:val="22"/>
        </w:rPr>
        <w:t xml:space="preserve"> the position regarding the memberships which </w:t>
      </w:r>
      <w:r>
        <w:rPr>
          <w:rFonts w:asciiTheme="minorHAnsi" w:hAnsiTheme="minorHAnsi" w:cs="Arial"/>
          <w:b/>
          <w:sz w:val="22"/>
          <w:szCs w:val="22"/>
        </w:rPr>
        <w:t xml:space="preserve">were due to </w:t>
      </w:r>
      <w:r w:rsidR="004A7CF5" w:rsidRPr="00F07620">
        <w:rPr>
          <w:rFonts w:asciiTheme="minorHAnsi" w:hAnsiTheme="minorHAnsi" w:cs="Arial"/>
          <w:b/>
          <w:sz w:val="22"/>
          <w:szCs w:val="22"/>
        </w:rPr>
        <w:t>come under review during the 2017/2018 academic year and any related actions.</w:t>
      </w:r>
    </w:p>
    <w:p w:rsidR="00942C88" w:rsidRPr="00F07620" w:rsidRDefault="00942C88" w:rsidP="00F07620">
      <w:pPr>
        <w:rPr>
          <w:rFonts w:asciiTheme="minorHAnsi" w:hAnsiTheme="minorHAnsi" w:cs="Arial"/>
          <w:sz w:val="22"/>
          <w:szCs w:val="22"/>
          <w:lang w:val="en-GB"/>
        </w:rPr>
      </w:pPr>
    </w:p>
    <w:p w:rsidR="00CC44DD" w:rsidRPr="004A7CF5" w:rsidRDefault="0041125E" w:rsidP="00CC44DD">
      <w:pPr>
        <w:rPr>
          <w:rFonts w:asciiTheme="minorHAnsi" w:hAnsiTheme="minorHAnsi" w:cs="Arial"/>
          <w:sz w:val="22"/>
          <w:szCs w:val="22"/>
          <w:lang w:val="en-GB"/>
        </w:rPr>
      </w:pPr>
      <w:r w:rsidRPr="004A7CF5">
        <w:rPr>
          <w:rFonts w:asciiTheme="minorHAnsi" w:hAnsiTheme="minorHAnsi" w:cs="Arial"/>
          <w:b/>
          <w:sz w:val="22"/>
          <w:szCs w:val="22"/>
          <w:lang w:val="en-GB"/>
        </w:rPr>
        <w:t>11</w:t>
      </w:r>
      <w:r w:rsidR="00AD0328" w:rsidRPr="004A7CF5">
        <w:rPr>
          <w:rFonts w:asciiTheme="minorHAnsi" w:hAnsiTheme="minorHAnsi" w:cs="Arial"/>
          <w:b/>
          <w:sz w:val="22"/>
          <w:szCs w:val="22"/>
          <w:lang w:val="en-GB"/>
        </w:rPr>
        <w:t>/17</w:t>
      </w:r>
      <w:r w:rsidR="00CC44DD" w:rsidRPr="004A7CF5">
        <w:rPr>
          <w:rFonts w:asciiTheme="minorHAnsi" w:hAnsiTheme="minorHAnsi" w:cs="Arial"/>
          <w:b/>
          <w:sz w:val="22"/>
          <w:szCs w:val="22"/>
          <w:lang w:val="en-GB"/>
        </w:rPr>
        <w:tab/>
        <w:t>Membership of Corporation Committees</w:t>
      </w:r>
    </w:p>
    <w:p w:rsidR="00CC44DD" w:rsidRPr="004A7CF5" w:rsidRDefault="00CC44DD" w:rsidP="00CC44DD">
      <w:pPr>
        <w:rPr>
          <w:rFonts w:asciiTheme="minorHAnsi" w:hAnsiTheme="minorHAnsi" w:cs="Arial"/>
          <w:sz w:val="22"/>
          <w:szCs w:val="22"/>
          <w:lang w:val="en-GB"/>
        </w:rPr>
      </w:pPr>
    </w:p>
    <w:p w:rsidR="00CC44DD" w:rsidRPr="004A7CF5" w:rsidRDefault="00CC44DD" w:rsidP="00CC44DD">
      <w:pPr>
        <w:ind w:left="720" w:hanging="720"/>
        <w:rPr>
          <w:rFonts w:asciiTheme="minorHAnsi" w:hAnsiTheme="minorHAnsi" w:cs="Arial"/>
          <w:sz w:val="22"/>
          <w:szCs w:val="22"/>
          <w:lang w:val="en-GB"/>
        </w:rPr>
      </w:pPr>
      <w:r w:rsidRPr="004A7CF5">
        <w:rPr>
          <w:rFonts w:asciiTheme="minorHAnsi" w:hAnsiTheme="minorHAnsi" w:cs="Arial"/>
          <w:sz w:val="22"/>
          <w:szCs w:val="22"/>
          <w:lang w:val="en-GB"/>
        </w:rPr>
        <w:tab/>
        <w:t>Members of the Committee received a paper which outlined the current Membership of Corporation Committees</w:t>
      </w:r>
      <w:r w:rsidR="00DD3B0A" w:rsidRPr="004A7CF5">
        <w:rPr>
          <w:rFonts w:asciiTheme="minorHAnsi" w:hAnsiTheme="minorHAnsi" w:cs="Arial"/>
          <w:sz w:val="22"/>
          <w:szCs w:val="22"/>
          <w:lang w:val="en-GB"/>
        </w:rPr>
        <w:t xml:space="preserve"> at </w:t>
      </w:r>
      <w:r w:rsidR="00AD0328" w:rsidRPr="004A7CF5">
        <w:rPr>
          <w:rFonts w:asciiTheme="minorHAnsi" w:hAnsiTheme="minorHAnsi" w:cs="Arial"/>
          <w:sz w:val="22"/>
          <w:szCs w:val="22"/>
          <w:lang w:val="en-GB"/>
        </w:rPr>
        <w:t>March 2017</w:t>
      </w:r>
      <w:r w:rsidRPr="004A7CF5">
        <w:rPr>
          <w:rFonts w:asciiTheme="minorHAnsi" w:hAnsiTheme="minorHAnsi" w:cs="Arial"/>
          <w:sz w:val="22"/>
          <w:szCs w:val="22"/>
          <w:lang w:val="en-GB"/>
        </w:rPr>
        <w:t>.</w:t>
      </w:r>
    </w:p>
    <w:p w:rsidR="00CC44DD" w:rsidRPr="004A7CF5" w:rsidRDefault="00CC44DD" w:rsidP="00CC44DD">
      <w:pPr>
        <w:ind w:left="720" w:hanging="720"/>
        <w:rPr>
          <w:rFonts w:asciiTheme="minorHAnsi" w:hAnsiTheme="minorHAnsi" w:cs="Arial"/>
          <w:sz w:val="22"/>
          <w:szCs w:val="22"/>
          <w:lang w:val="en-GB"/>
        </w:rPr>
      </w:pPr>
    </w:p>
    <w:p w:rsidR="00AD0328" w:rsidRPr="004A7CF5" w:rsidRDefault="00CC44DD" w:rsidP="00AD0328">
      <w:pPr>
        <w:ind w:left="720"/>
        <w:rPr>
          <w:rFonts w:asciiTheme="minorHAnsi" w:hAnsiTheme="minorHAnsi" w:cs="Arial"/>
          <w:sz w:val="22"/>
          <w:szCs w:val="22"/>
          <w:lang w:val="en-GB"/>
        </w:rPr>
      </w:pPr>
      <w:r w:rsidRPr="004A7CF5">
        <w:rPr>
          <w:rFonts w:asciiTheme="minorHAnsi" w:hAnsiTheme="minorHAnsi" w:cs="Arial"/>
          <w:sz w:val="22"/>
          <w:szCs w:val="22"/>
          <w:lang w:val="en-GB"/>
        </w:rPr>
        <w:t>In reviewing the membership profile of Corporation</w:t>
      </w:r>
      <w:r w:rsidR="00DD3B0A" w:rsidRPr="004A7CF5">
        <w:rPr>
          <w:rFonts w:asciiTheme="minorHAnsi" w:hAnsiTheme="minorHAnsi" w:cs="Arial"/>
          <w:sz w:val="22"/>
          <w:szCs w:val="22"/>
          <w:lang w:val="en-GB"/>
        </w:rPr>
        <w:t xml:space="preserve"> Committees, members noted that the membership </w:t>
      </w:r>
      <w:r w:rsidR="00BF672F" w:rsidRPr="004A7CF5">
        <w:rPr>
          <w:rFonts w:asciiTheme="minorHAnsi" w:hAnsiTheme="minorHAnsi" w:cs="Arial"/>
          <w:sz w:val="22"/>
          <w:szCs w:val="22"/>
          <w:lang w:val="en-GB"/>
        </w:rPr>
        <w:t xml:space="preserve">of all </w:t>
      </w:r>
      <w:r w:rsidR="00957CFF" w:rsidRPr="004A7CF5">
        <w:rPr>
          <w:rFonts w:asciiTheme="minorHAnsi" w:hAnsiTheme="minorHAnsi" w:cs="Arial"/>
          <w:sz w:val="22"/>
          <w:szCs w:val="22"/>
          <w:lang w:val="en-GB"/>
        </w:rPr>
        <w:t>Committees was</w:t>
      </w:r>
      <w:r w:rsidR="00DD3B0A" w:rsidRPr="004A7CF5">
        <w:rPr>
          <w:rFonts w:asciiTheme="minorHAnsi" w:hAnsiTheme="minorHAnsi" w:cs="Arial"/>
          <w:sz w:val="22"/>
          <w:szCs w:val="22"/>
          <w:lang w:val="en-GB"/>
        </w:rPr>
        <w:t xml:space="preserve"> complete.</w:t>
      </w:r>
      <w:r w:rsidR="004A7CF5" w:rsidRPr="004A7CF5">
        <w:rPr>
          <w:rFonts w:asciiTheme="minorHAnsi" w:hAnsiTheme="minorHAnsi" w:cs="Arial"/>
          <w:sz w:val="22"/>
          <w:szCs w:val="22"/>
          <w:lang w:val="en-GB"/>
        </w:rPr>
        <w:t xml:space="preserve">  Dr Thomas expressed an interest in serving on the Finance and Resources (F&amp;R) Committee of the Corporation and there was a brief discussion about the benefits of a membership review.  In the first instance, it was agreed that the Clerk would email members of the F&amp;R Committee, to seek a volunteer to swap with Dr Thomas who currently served on the Audit Committee.</w:t>
      </w:r>
    </w:p>
    <w:p w:rsidR="004A7CF5" w:rsidRPr="004A7CF5" w:rsidRDefault="004A7CF5" w:rsidP="00AD0328">
      <w:pPr>
        <w:ind w:left="720"/>
        <w:rPr>
          <w:rFonts w:asciiTheme="minorHAnsi" w:hAnsiTheme="minorHAnsi" w:cs="Arial"/>
          <w:sz w:val="22"/>
          <w:szCs w:val="22"/>
          <w:lang w:val="en-GB"/>
        </w:rPr>
      </w:pPr>
    </w:p>
    <w:p w:rsidR="00CC44DD" w:rsidRPr="004A7CF5" w:rsidRDefault="00CC44DD" w:rsidP="00CC44DD">
      <w:pPr>
        <w:ind w:left="720"/>
        <w:rPr>
          <w:rFonts w:asciiTheme="minorHAnsi" w:hAnsiTheme="minorHAnsi" w:cs="Arial"/>
          <w:b/>
          <w:bCs/>
          <w:sz w:val="22"/>
          <w:szCs w:val="22"/>
          <w:lang w:val="en-GB"/>
        </w:rPr>
      </w:pPr>
      <w:r w:rsidRPr="004A7CF5">
        <w:rPr>
          <w:rFonts w:asciiTheme="minorHAnsi" w:hAnsiTheme="minorHAnsi" w:cs="Arial"/>
          <w:b/>
          <w:bCs/>
          <w:sz w:val="22"/>
          <w:szCs w:val="22"/>
          <w:lang w:val="en-GB"/>
        </w:rPr>
        <w:t>Members reviewed and noted the contents of the paper and agreed to recommend the Corporation Committee membership profile attached as Appendix A</w:t>
      </w:r>
      <w:r w:rsidR="004D38B9" w:rsidRPr="004A7CF5">
        <w:rPr>
          <w:rFonts w:asciiTheme="minorHAnsi" w:hAnsiTheme="minorHAnsi" w:cs="Arial"/>
          <w:b/>
          <w:bCs/>
          <w:sz w:val="22"/>
          <w:szCs w:val="22"/>
          <w:lang w:val="en-GB"/>
        </w:rPr>
        <w:t xml:space="preserve"> to the paper</w:t>
      </w:r>
      <w:r w:rsidRPr="004A7CF5">
        <w:rPr>
          <w:rFonts w:asciiTheme="minorHAnsi" w:hAnsiTheme="minorHAnsi" w:cs="Arial"/>
          <w:b/>
          <w:bCs/>
          <w:sz w:val="22"/>
          <w:szCs w:val="22"/>
          <w:lang w:val="en-GB"/>
        </w:rPr>
        <w:t xml:space="preserve"> for formal approval by the Corporation at its meeting on the </w:t>
      </w:r>
      <w:r w:rsidR="004A7CF5" w:rsidRPr="004A7CF5">
        <w:rPr>
          <w:rFonts w:asciiTheme="minorHAnsi" w:hAnsiTheme="minorHAnsi" w:cs="Arial"/>
          <w:b/>
          <w:bCs/>
          <w:sz w:val="22"/>
          <w:szCs w:val="22"/>
          <w:lang w:val="en-GB"/>
        </w:rPr>
        <w:t>28</w:t>
      </w:r>
      <w:r w:rsidR="004A7CF5" w:rsidRPr="004A7CF5">
        <w:rPr>
          <w:rFonts w:asciiTheme="minorHAnsi" w:hAnsiTheme="minorHAnsi" w:cs="Arial"/>
          <w:b/>
          <w:bCs/>
          <w:sz w:val="22"/>
          <w:szCs w:val="22"/>
          <w:vertAlign w:val="superscript"/>
          <w:lang w:val="en-GB"/>
        </w:rPr>
        <w:t>th</w:t>
      </w:r>
      <w:r w:rsidR="004A7CF5" w:rsidRPr="004A7CF5">
        <w:rPr>
          <w:rFonts w:asciiTheme="minorHAnsi" w:hAnsiTheme="minorHAnsi" w:cs="Arial"/>
          <w:b/>
          <w:bCs/>
          <w:sz w:val="22"/>
          <w:szCs w:val="22"/>
          <w:lang w:val="en-GB"/>
        </w:rPr>
        <w:t xml:space="preserve"> June </w:t>
      </w:r>
      <w:r w:rsidR="00AD0328" w:rsidRPr="004A7CF5">
        <w:rPr>
          <w:rFonts w:asciiTheme="minorHAnsi" w:hAnsiTheme="minorHAnsi" w:cs="Arial"/>
          <w:b/>
          <w:bCs/>
          <w:sz w:val="22"/>
          <w:szCs w:val="22"/>
          <w:lang w:val="en-GB"/>
        </w:rPr>
        <w:t>2017</w:t>
      </w:r>
      <w:r w:rsidRPr="004A7CF5">
        <w:rPr>
          <w:rFonts w:asciiTheme="minorHAnsi" w:hAnsiTheme="minorHAnsi" w:cs="Arial"/>
          <w:b/>
          <w:bCs/>
          <w:sz w:val="22"/>
          <w:szCs w:val="22"/>
          <w:lang w:val="en-GB"/>
        </w:rPr>
        <w:t xml:space="preserve">.  </w:t>
      </w:r>
    </w:p>
    <w:p w:rsidR="00CC44DD" w:rsidRPr="004A7CF5" w:rsidRDefault="00CC44DD" w:rsidP="00CC44DD">
      <w:pPr>
        <w:rPr>
          <w:rFonts w:asciiTheme="minorHAnsi" w:hAnsiTheme="minorHAnsi" w:cs="Arial"/>
          <w:sz w:val="22"/>
          <w:szCs w:val="22"/>
        </w:rPr>
      </w:pPr>
    </w:p>
    <w:p w:rsidR="0041125E" w:rsidRPr="004A7CF5" w:rsidRDefault="0041125E" w:rsidP="0041125E">
      <w:pPr>
        <w:rPr>
          <w:rFonts w:asciiTheme="minorHAnsi" w:hAnsiTheme="minorHAnsi" w:cs="Arial"/>
          <w:bCs/>
          <w:sz w:val="22"/>
          <w:szCs w:val="22"/>
          <w:lang w:val="en-GB"/>
        </w:rPr>
      </w:pPr>
      <w:r w:rsidRPr="004A7CF5">
        <w:rPr>
          <w:rFonts w:asciiTheme="minorHAnsi" w:hAnsiTheme="minorHAnsi" w:cs="Arial"/>
          <w:b/>
          <w:bCs/>
          <w:sz w:val="22"/>
          <w:szCs w:val="22"/>
          <w:lang w:val="en-GB"/>
        </w:rPr>
        <w:t>12/17</w:t>
      </w:r>
      <w:r w:rsidRPr="004A7CF5">
        <w:rPr>
          <w:rFonts w:asciiTheme="minorHAnsi" w:hAnsiTheme="minorHAnsi" w:cs="Arial"/>
          <w:b/>
          <w:bCs/>
          <w:sz w:val="22"/>
          <w:szCs w:val="22"/>
          <w:lang w:val="en-GB"/>
        </w:rPr>
        <w:tab/>
        <w:t xml:space="preserve">Annual Review and Evaluation </w:t>
      </w:r>
    </w:p>
    <w:p w:rsidR="0041125E" w:rsidRPr="004A7CF5" w:rsidRDefault="0041125E" w:rsidP="0041125E">
      <w:pPr>
        <w:rPr>
          <w:rFonts w:asciiTheme="minorHAnsi" w:hAnsiTheme="minorHAnsi" w:cs="Arial"/>
          <w:bCs/>
          <w:sz w:val="22"/>
          <w:szCs w:val="22"/>
          <w:lang w:val="en-GB"/>
        </w:rPr>
      </w:pPr>
    </w:p>
    <w:p w:rsidR="0041125E" w:rsidRPr="004A7CF5" w:rsidRDefault="0041125E" w:rsidP="0041125E">
      <w:pPr>
        <w:widowControl/>
        <w:autoSpaceDE/>
        <w:autoSpaceDN/>
        <w:adjustRightInd/>
        <w:ind w:left="720"/>
        <w:rPr>
          <w:rFonts w:asciiTheme="minorHAnsi" w:hAnsiTheme="minorHAnsi" w:cs="Arial"/>
          <w:sz w:val="22"/>
          <w:szCs w:val="22"/>
        </w:rPr>
      </w:pPr>
      <w:r w:rsidRPr="004A7CF5">
        <w:rPr>
          <w:rFonts w:asciiTheme="minorHAnsi" w:hAnsiTheme="minorHAnsi" w:cs="Arial"/>
          <w:bCs/>
          <w:sz w:val="22"/>
          <w:szCs w:val="22"/>
          <w:lang w:val="en-GB"/>
        </w:rPr>
        <w:t xml:space="preserve">Members of the Committee undertook an annual review of the Committee Terms of Reference and Annual Cycle of Business.  </w:t>
      </w:r>
      <w:r w:rsidRPr="004A7CF5">
        <w:rPr>
          <w:rFonts w:asciiTheme="minorHAnsi" w:hAnsiTheme="minorHAnsi" w:cs="Arial"/>
          <w:sz w:val="22"/>
          <w:szCs w:val="22"/>
        </w:rPr>
        <w:t>The Committee considered the Terms of Reference and the Annual Cycle of Business and agreed that there were no changes to be made.  In addition, m</w:t>
      </w:r>
      <w:r w:rsidRPr="004A7CF5">
        <w:rPr>
          <w:rFonts w:asciiTheme="minorHAnsi" w:hAnsiTheme="minorHAnsi" w:cs="Arial"/>
          <w:bCs/>
          <w:sz w:val="22"/>
          <w:szCs w:val="22"/>
          <w:lang w:val="en-GB"/>
        </w:rPr>
        <w:t>embers agreed that, as a committee, they had complied with the Te</w:t>
      </w:r>
      <w:r w:rsidR="004A7CF5" w:rsidRPr="004A7CF5">
        <w:rPr>
          <w:rFonts w:asciiTheme="minorHAnsi" w:hAnsiTheme="minorHAnsi" w:cs="Arial"/>
          <w:bCs/>
          <w:sz w:val="22"/>
          <w:szCs w:val="22"/>
          <w:lang w:val="en-GB"/>
        </w:rPr>
        <w:t>rms of Reference during the 2016/2017</w:t>
      </w:r>
      <w:r w:rsidRPr="004A7CF5">
        <w:rPr>
          <w:rFonts w:asciiTheme="minorHAnsi" w:hAnsiTheme="minorHAnsi" w:cs="Arial"/>
          <w:bCs/>
          <w:sz w:val="22"/>
          <w:szCs w:val="22"/>
          <w:lang w:val="en-GB"/>
        </w:rPr>
        <w:t xml:space="preserve"> academic year.</w:t>
      </w:r>
    </w:p>
    <w:p w:rsidR="0041125E" w:rsidRPr="004A7CF5" w:rsidRDefault="0041125E" w:rsidP="0041125E">
      <w:pPr>
        <w:ind w:left="720" w:hanging="720"/>
        <w:rPr>
          <w:rFonts w:asciiTheme="minorHAnsi" w:hAnsiTheme="minorHAnsi" w:cs="Arial"/>
          <w:bCs/>
          <w:sz w:val="22"/>
          <w:szCs w:val="22"/>
          <w:lang w:val="en-GB"/>
        </w:rPr>
      </w:pPr>
    </w:p>
    <w:p w:rsidR="0041125E" w:rsidRPr="004A7CF5" w:rsidRDefault="0041125E" w:rsidP="0041125E">
      <w:pPr>
        <w:ind w:left="720" w:hanging="720"/>
        <w:rPr>
          <w:rFonts w:asciiTheme="minorHAnsi" w:hAnsiTheme="minorHAnsi" w:cs="Arial"/>
          <w:bCs/>
          <w:sz w:val="22"/>
          <w:szCs w:val="22"/>
          <w:lang w:val="en-GB"/>
        </w:rPr>
      </w:pPr>
      <w:r w:rsidRPr="004A7CF5">
        <w:rPr>
          <w:rFonts w:asciiTheme="minorHAnsi" w:hAnsiTheme="minorHAnsi" w:cs="Arial"/>
          <w:b/>
          <w:bCs/>
          <w:sz w:val="22"/>
          <w:szCs w:val="22"/>
          <w:lang w:val="en-GB"/>
        </w:rPr>
        <w:t>13/17</w:t>
      </w:r>
      <w:r w:rsidRPr="004A7CF5">
        <w:rPr>
          <w:rFonts w:asciiTheme="minorHAnsi" w:hAnsiTheme="minorHAnsi" w:cs="Arial"/>
          <w:b/>
          <w:bCs/>
          <w:sz w:val="22"/>
          <w:szCs w:val="22"/>
          <w:lang w:val="en-GB"/>
        </w:rPr>
        <w:tab/>
        <w:t xml:space="preserve">Annual Review of Performance of Search Committee of the Corporation </w:t>
      </w:r>
    </w:p>
    <w:p w:rsidR="0041125E" w:rsidRPr="004A7CF5" w:rsidRDefault="0041125E" w:rsidP="0041125E">
      <w:pPr>
        <w:ind w:left="720" w:hanging="720"/>
        <w:rPr>
          <w:rFonts w:asciiTheme="minorHAnsi" w:hAnsiTheme="minorHAnsi" w:cs="Arial"/>
          <w:bCs/>
          <w:sz w:val="22"/>
          <w:szCs w:val="22"/>
          <w:lang w:val="en-GB"/>
        </w:rPr>
      </w:pPr>
    </w:p>
    <w:p w:rsidR="0041125E" w:rsidRPr="004A7CF5" w:rsidRDefault="0041125E" w:rsidP="0041125E">
      <w:pPr>
        <w:ind w:left="720" w:hanging="720"/>
        <w:rPr>
          <w:rFonts w:asciiTheme="minorHAnsi" w:hAnsiTheme="minorHAnsi" w:cs="Arial"/>
          <w:bCs/>
          <w:sz w:val="22"/>
          <w:szCs w:val="22"/>
          <w:lang w:val="en-GB"/>
        </w:rPr>
      </w:pPr>
      <w:r w:rsidRPr="004A7CF5">
        <w:rPr>
          <w:rFonts w:asciiTheme="minorHAnsi" w:hAnsiTheme="minorHAnsi" w:cs="Arial"/>
          <w:bCs/>
          <w:sz w:val="22"/>
          <w:szCs w:val="22"/>
          <w:lang w:val="en-GB"/>
        </w:rPr>
        <w:tab/>
        <w:t>Members of the Committee received a paper on Annual Review of Performance for Committees of the Corporation.  Members were reminded that formal annual targets for committees of the Corporation had been established in 2006 to ensure each committee added value to the work of the Board.</w:t>
      </w:r>
    </w:p>
    <w:p w:rsidR="0041125E" w:rsidRPr="004A7CF5" w:rsidRDefault="0041125E" w:rsidP="0041125E">
      <w:pPr>
        <w:ind w:left="720" w:hanging="720"/>
        <w:rPr>
          <w:rFonts w:asciiTheme="minorHAnsi" w:hAnsiTheme="minorHAnsi" w:cs="Arial"/>
          <w:bCs/>
          <w:sz w:val="22"/>
          <w:szCs w:val="22"/>
          <w:lang w:val="en-GB"/>
        </w:rPr>
      </w:pPr>
    </w:p>
    <w:p w:rsidR="0041125E" w:rsidRPr="004A7CF5" w:rsidRDefault="0041125E" w:rsidP="0041125E">
      <w:pPr>
        <w:ind w:left="720" w:hanging="720"/>
        <w:rPr>
          <w:rFonts w:asciiTheme="minorHAnsi" w:hAnsiTheme="minorHAnsi" w:cs="Arial"/>
          <w:bCs/>
          <w:sz w:val="22"/>
          <w:szCs w:val="22"/>
          <w:lang w:val="en-GB"/>
        </w:rPr>
      </w:pPr>
      <w:r w:rsidRPr="004A7CF5">
        <w:rPr>
          <w:rFonts w:asciiTheme="minorHAnsi" w:hAnsiTheme="minorHAnsi" w:cs="Arial"/>
          <w:bCs/>
          <w:sz w:val="22"/>
          <w:szCs w:val="22"/>
          <w:lang w:val="en-GB"/>
        </w:rPr>
        <w:tab/>
        <w:t>Members reviewed the performance indicators and evidence sources outlined in the paper and considered the performance of the Search Committee du</w:t>
      </w:r>
      <w:r w:rsidR="004A7CF5" w:rsidRPr="004A7CF5">
        <w:rPr>
          <w:rFonts w:asciiTheme="minorHAnsi" w:hAnsiTheme="minorHAnsi" w:cs="Arial"/>
          <w:bCs/>
          <w:sz w:val="22"/>
          <w:szCs w:val="22"/>
          <w:lang w:val="en-GB"/>
        </w:rPr>
        <w:t>ring the 2016/2017</w:t>
      </w:r>
      <w:r w:rsidRPr="004A7CF5">
        <w:rPr>
          <w:rFonts w:asciiTheme="minorHAnsi" w:hAnsiTheme="minorHAnsi" w:cs="Arial"/>
          <w:bCs/>
          <w:sz w:val="22"/>
          <w:szCs w:val="22"/>
          <w:lang w:val="en-GB"/>
        </w:rPr>
        <w:t xml:space="preserve"> year.</w:t>
      </w:r>
    </w:p>
    <w:p w:rsidR="0041125E" w:rsidRPr="004A7CF5" w:rsidRDefault="0041125E" w:rsidP="0041125E">
      <w:pPr>
        <w:ind w:left="720" w:hanging="720"/>
        <w:rPr>
          <w:rFonts w:asciiTheme="minorHAnsi" w:hAnsiTheme="minorHAnsi" w:cs="Arial"/>
          <w:bCs/>
          <w:sz w:val="22"/>
          <w:szCs w:val="22"/>
          <w:lang w:val="en-GB"/>
        </w:rPr>
      </w:pPr>
    </w:p>
    <w:p w:rsidR="0041125E" w:rsidRPr="004A7CF5" w:rsidRDefault="0041125E" w:rsidP="0041125E">
      <w:pPr>
        <w:ind w:left="720" w:hanging="720"/>
        <w:rPr>
          <w:rFonts w:asciiTheme="minorHAnsi" w:hAnsiTheme="minorHAnsi" w:cs="Arial"/>
          <w:b/>
          <w:bCs/>
          <w:sz w:val="22"/>
          <w:szCs w:val="22"/>
          <w:lang w:val="en-GB"/>
        </w:rPr>
      </w:pPr>
      <w:r w:rsidRPr="004A7CF5">
        <w:rPr>
          <w:rFonts w:asciiTheme="minorHAnsi" w:hAnsiTheme="minorHAnsi" w:cs="Arial"/>
          <w:bCs/>
          <w:sz w:val="22"/>
          <w:szCs w:val="22"/>
          <w:lang w:val="en-GB"/>
        </w:rPr>
        <w:tab/>
      </w:r>
      <w:r w:rsidRPr="004A7CF5">
        <w:rPr>
          <w:rFonts w:asciiTheme="minorHAnsi" w:hAnsiTheme="minorHAnsi" w:cs="Arial"/>
          <w:b/>
          <w:bCs/>
          <w:sz w:val="22"/>
          <w:szCs w:val="22"/>
          <w:lang w:val="en-GB"/>
        </w:rPr>
        <w:t xml:space="preserve">Governors reviewed the performance indicators and considered the work undertaken by the Committee during the </w:t>
      </w:r>
      <w:r w:rsidR="004A7CF5" w:rsidRPr="004A7CF5">
        <w:rPr>
          <w:rFonts w:asciiTheme="minorHAnsi" w:hAnsiTheme="minorHAnsi" w:cs="Arial"/>
          <w:b/>
          <w:bCs/>
          <w:sz w:val="22"/>
          <w:szCs w:val="22"/>
          <w:lang w:val="en-GB"/>
        </w:rPr>
        <w:t>2016/2017</w:t>
      </w:r>
      <w:r w:rsidRPr="004A7CF5">
        <w:rPr>
          <w:rFonts w:asciiTheme="minorHAnsi" w:hAnsiTheme="minorHAnsi" w:cs="Arial"/>
          <w:b/>
          <w:bCs/>
          <w:sz w:val="22"/>
          <w:szCs w:val="22"/>
          <w:lang w:val="en-GB"/>
        </w:rPr>
        <w:t xml:space="preserve"> year.  Members concluded that the work of the Search Committee had added value to the work of the full Corpora</w:t>
      </w:r>
      <w:r w:rsidR="004A7CF5" w:rsidRPr="004A7CF5">
        <w:rPr>
          <w:rFonts w:asciiTheme="minorHAnsi" w:hAnsiTheme="minorHAnsi" w:cs="Arial"/>
          <w:b/>
          <w:bCs/>
          <w:sz w:val="22"/>
          <w:szCs w:val="22"/>
          <w:lang w:val="en-GB"/>
        </w:rPr>
        <w:t xml:space="preserve">tion during the 2016/2017 </w:t>
      </w:r>
      <w:r w:rsidRPr="004A7CF5">
        <w:rPr>
          <w:rFonts w:asciiTheme="minorHAnsi" w:hAnsiTheme="minorHAnsi" w:cs="Arial"/>
          <w:b/>
          <w:bCs/>
          <w:sz w:val="22"/>
          <w:szCs w:val="22"/>
          <w:lang w:val="en-GB"/>
        </w:rPr>
        <w:t>year.</w:t>
      </w:r>
    </w:p>
    <w:p w:rsidR="0041125E" w:rsidRPr="004A7CF5" w:rsidRDefault="0041125E" w:rsidP="0041125E">
      <w:pPr>
        <w:rPr>
          <w:rFonts w:asciiTheme="minorHAnsi" w:hAnsiTheme="minorHAnsi" w:cs="Arial"/>
          <w:bCs/>
          <w:sz w:val="22"/>
          <w:szCs w:val="22"/>
          <w:lang w:val="en-GB"/>
        </w:rPr>
      </w:pPr>
    </w:p>
    <w:p w:rsidR="0041125E" w:rsidRPr="004A7CF5" w:rsidRDefault="004A7CF5" w:rsidP="0041125E">
      <w:pPr>
        <w:rPr>
          <w:rFonts w:asciiTheme="minorHAnsi" w:hAnsiTheme="minorHAnsi" w:cs="Arial"/>
          <w:b/>
          <w:bCs/>
          <w:sz w:val="22"/>
          <w:szCs w:val="22"/>
          <w:lang w:val="en-GB"/>
        </w:rPr>
      </w:pPr>
      <w:r w:rsidRPr="004A7CF5">
        <w:rPr>
          <w:rFonts w:asciiTheme="minorHAnsi" w:hAnsiTheme="minorHAnsi" w:cs="Arial"/>
          <w:b/>
          <w:bCs/>
          <w:sz w:val="22"/>
          <w:szCs w:val="22"/>
          <w:lang w:val="en-GB"/>
        </w:rPr>
        <w:t>14/17</w:t>
      </w:r>
      <w:r w:rsidR="0041125E" w:rsidRPr="004A7CF5">
        <w:rPr>
          <w:rFonts w:asciiTheme="minorHAnsi" w:hAnsiTheme="minorHAnsi" w:cs="Arial"/>
          <w:b/>
          <w:bCs/>
          <w:sz w:val="22"/>
          <w:szCs w:val="22"/>
          <w:lang w:val="en-GB"/>
        </w:rPr>
        <w:tab/>
        <w:t>Dates of meetings during the 2017/2018 academic year</w:t>
      </w:r>
    </w:p>
    <w:p w:rsidR="0041125E" w:rsidRPr="004A7CF5" w:rsidRDefault="0041125E" w:rsidP="0041125E">
      <w:pPr>
        <w:rPr>
          <w:rFonts w:asciiTheme="minorHAnsi" w:hAnsiTheme="minorHAnsi" w:cs="Arial"/>
          <w:sz w:val="22"/>
          <w:szCs w:val="22"/>
          <w:lang w:val="en-GB"/>
        </w:rPr>
      </w:pPr>
    </w:p>
    <w:p w:rsidR="0041125E" w:rsidRPr="004A7CF5" w:rsidRDefault="0041125E" w:rsidP="0041125E">
      <w:pPr>
        <w:ind w:left="720" w:hanging="720"/>
        <w:rPr>
          <w:rFonts w:asciiTheme="minorHAnsi" w:hAnsiTheme="minorHAnsi" w:cs="Arial"/>
          <w:sz w:val="22"/>
          <w:szCs w:val="22"/>
          <w:lang w:val="en-GB"/>
        </w:rPr>
      </w:pPr>
      <w:r w:rsidRPr="004A7CF5">
        <w:rPr>
          <w:rFonts w:asciiTheme="minorHAnsi" w:hAnsiTheme="minorHAnsi" w:cs="Arial"/>
          <w:sz w:val="22"/>
          <w:szCs w:val="22"/>
          <w:lang w:val="en-GB"/>
        </w:rPr>
        <w:tab/>
        <w:t>Members reviewed and agreed the dates of the meetings</w:t>
      </w:r>
      <w:r w:rsidR="004A7CF5" w:rsidRPr="004A7CF5">
        <w:rPr>
          <w:rFonts w:asciiTheme="minorHAnsi" w:hAnsiTheme="minorHAnsi" w:cs="Arial"/>
          <w:sz w:val="22"/>
          <w:szCs w:val="22"/>
          <w:lang w:val="en-GB"/>
        </w:rPr>
        <w:t xml:space="preserve"> in the 2017/2018</w:t>
      </w:r>
      <w:r w:rsidRPr="004A7CF5">
        <w:rPr>
          <w:rFonts w:asciiTheme="minorHAnsi" w:hAnsiTheme="minorHAnsi" w:cs="Arial"/>
          <w:sz w:val="22"/>
          <w:szCs w:val="22"/>
          <w:lang w:val="en-GB"/>
        </w:rPr>
        <w:t xml:space="preserve"> academic year for inclusion in the Corporation Calendar as follows (with all meetings to start at 5.30pm): </w:t>
      </w:r>
    </w:p>
    <w:p w:rsidR="0041125E" w:rsidRPr="004A7CF5" w:rsidRDefault="0041125E" w:rsidP="0041125E">
      <w:pPr>
        <w:ind w:left="720" w:hanging="720"/>
        <w:rPr>
          <w:rFonts w:asciiTheme="minorHAnsi" w:hAnsiTheme="minorHAnsi" w:cs="Arial"/>
          <w:sz w:val="22"/>
          <w:szCs w:val="22"/>
          <w:lang w:val="en-GB"/>
        </w:rPr>
      </w:pPr>
    </w:p>
    <w:p w:rsidR="0041125E" w:rsidRPr="004A7CF5" w:rsidRDefault="0041125E" w:rsidP="0041125E">
      <w:pPr>
        <w:numPr>
          <w:ilvl w:val="0"/>
          <w:numId w:val="16"/>
        </w:numPr>
        <w:rPr>
          <w:rFonts w:asciiTheme="minorHAnsi" w:hAnsiTheme="minorHAnsi" w:cs="Arial"/>
          <w:b/>
          <w:sz w:val="22"/>
          <w:szCs w:val="22"/>
          <w:lang w:val="en-GB"/>
        </w:rPr>
      </w:pPr>
      <w:r w:rsidRPr="004A7CF5">
        <w:rPr>
          <w:rFonts w:asciiTheme="minorHAnsi" w:hAnsiTheme="minorHAnsi" w:cs="Arial"/>
          <w:sz w:val="22"/>
          <w:szCs w:val="22"/>
          <w:lang w:val="en-GB"/>
        </w:rPr>
        <w:t>1</w:t>
      </w:r>
      <w:r w:rsidRPr="004A7CF5">
        <w:rPr>
          <w:rFonts w:asciiTheme="minorHAnsi" w:hAnsiTheme="minorHAnsi" w:cs="Arial"/>
          <w:sz w:val="22"/>
          <w:szCs w:val="22"/>
          <w:vertAlign w:val="superscript"/>
          <w:lang w:val="en-GB"/>
        </w:rPr>
        <w:t>st</w:t>
      </w:r>
      <w:r w:rsidRPr="004A7CF5">
        <w:rPr>
          <w:rFonts w:asciiTheme="minorHAnsi" w:hAnsiTheme="minorHAnsi" w:cs="Arial"/>
          <w:sz w:val="22"/>
          <w:szCs w:val="22"/>
          <w:lang w:val="en-GB"/>
        </w:rPr>
        <w:t xml:space="preserve"> November 2017;</w:t>
      </w:r>
    </w:p>
    <w:p w:rsidR="0041125E" w:rsidRPr="004A7CF5" w:rsidRDefault="0041125E" w:rsidP="0041125E">
      <w:pPr>
        <w:numPr>
          <w:ilvl w:val="0"/>
          <w:numId w:val="16"/>
        </w:numPr>
        <w:rPr>
          <w:rFonts w:asciiTheme="minorHAnsi" w:hAnsiTheme="minorHAnsi" w:cs="Arial"/>
          <w:b/>
          <w:sz w:val="22"/>
          <w:szCs w:val="22"/>
          <w:lang w:val="en-GB"/>
        </w:rPr>
      </w:pPr>
      <w:r w:rsidRPr="004A7CF5">
        <w:rPr>
          <w:rFonts w:asciiTheme="minorHAnsi" w:hAnsiTheme="minorHAnsi" w:cs="Arial"/>
          <w:sz w:val="22"/>
          <w:szCs w:val="22"/>
          <w:lang w:val="en-GB"/>
        </w:rPr>
        <w:t>21</w:t>
      </w:r>
      <w:r w:rsidRPr="004A7CF5">
        <w:rPr>
          <w:rFonts w:asciiTheme="minorHAnsi" w:hAnsiTheme="minorHAnsi" w:cs="Arial"/>
          <w:sz w:val="22"/>
          <w:szCs w:val="22"/>
          <w:vertAlign w:val="superscript"/>
          <w:lang w:val="en-GB"/>
        </w:rPr>
        <w:t>st</w:t>
      </w:r>
      <w:r w:rsidRPr="004A7CF5">
        <w:rPr>
          <w:rFonts w:asciiTheme="minorHAnsi" w:hAnsiTheme="minorHAnsi" w:cs="Arial"/>
          <w:sz w:val="22"/>
          <w:szCs w:val="22"/>
          <w:lang w:val="en-GB"/>
        </w:rPr>
        <w:t xml:space="preserve"> February 2018;</w:t>
      </w:r>
    </w:p>
    <w:p w:rsidR="0041125E" w:rsidRPr="004A7CF5" w:rsidRDefault="0041125E" w:rsidP="0041125E">
      <w:pPr>
        <w:numPr>
          <w:ilvl w:val="0"/>
          <w:numId w:val="16"/>
        </w:numPr>
        <w:ind w:left="1077" w:hanging="357"/>
        <w:rPr>
          <w:rFonts w:asciiTheme="minorHAnsi" w:hAnsiTheme="minorHAnsi" w:cs="Arial"/>
          <w:b/>
          <w:sz w:val="22"/>
          <w:szCs w:val="22"/>
          <w:lang w:val="en-GB"/>
        </w:rPr>
      </w:pPr>
      <w:r w:rsidRPr="004A7CF5">
        <w:rPr>
          <w:rFonts w:asciiTheme="minorHAnsi" w:hAnsiTheme="minorHAnsi" w:cs="Arial"/>
          <w:sz w:val="22"/>
          <w:szCs w:val="22"/>
          <w:lang w:val="en-GB"/>
        </w:rPr>
        <w:t>9</w:t>
      </w:r>
      <w:r w:rsidRPr="004A7CF5">
        <w:rPr>
          <w:rFonts w:asciiTheme="minorHAnsi" w:hAnsiTheme="minorHAnsi" w:cs="Arial"/>
          <w:sz w:val="22"/>
          <w:szCs w:val="22"/>
          <w:vertAlign w:val="superscript"/>
          <w:lang w:val="en-GB"/>
        </w:rPr>
        <w:t>th</w:t>
      </w:r>
      <w:r w:rsidRPr="004A7CF5">
        <w:rPr>
          <w:rFonts w:asciiTheme="minorHAnsi" w:hAnsiTheme="minorHAnsi" w:cs="Arial"/>
          <w:sz w:val="22"/>
          <w:szCs w:val="22"/>
          <w:lang w:val="en-GB"/>
        </w:rPr>
        <w:t xml:space="preserve"> May 2018.</w:t>
      </w:r>
    </w:p>
    <w:p w:rsidR="0041125E" w:rsidRPr="004A7CF5" w:rsidRDefault="0041125E" w:rsidP="0041125E">
      <w:pPr>
        <w:rPr>
          <w:rFonts w:asciiTheme="minorHAnsi" w:hAnsiTheme="minorHAnsi" w:cs="Arial"/>
          <w:sz w:val="22"/>
          <w:szCs w:val="22"/>
        </w:rPr>
      </w:pPr>
    </w:p>
    <w:p w:rsidR="0041125E" w:rsidRPr="004A7CF5" w:rsidRDefault="0041125E" w:rsidP="00C25E87">
      <w:pPr>
        <w:rPr>
          <w:rFonts w:asciiTheme="minorHAnsi" w:hAnsiTheme="minorHAnsi" w:cs="Arial"/>
          <w:b/>
          <w:sz w:val="22"/>
          <w:szCs w:val="22"/>
        </w:rPr>
      </w:pPr>
    </w:p>
    <w:p w:rsidR="0041125E" w:rsidRPr="004A7CF5" w:rsidRDefault="0041125E" w:rsidP="00C25E87">
      <w:pPr>
        <w:rPr>
          <w:rFonts w:asciiTheme="minorHAnsi" w:hAnsiTheme="minorHAnsi" w:cs="Arial"/>
          <w:b/>
          <w:sz w:val="22"/>
          <w:szCs w:val="22"/>
        </w:rPr>
      </w:pPr>
    </w:p>
    <w:p w:rsidR="00F7128E" w:rsidRPr="004A7CF5" w:rsidRDefault="00F7128E" w:rsidP="00C25E87">
      <w:pPr>
        <w:ind w:left="720" w:hanging="720"/>
        <w:rPr>
          <w:rFonts w:asciiTheme="minorHAnsi" w:hAnsiTheme="minorHAnsi" w:cs="Arial"/>
          <w:sz w:val="22"/>
          <w:szCs w:val="22"/>
        </w:rPr>
      </w:pPr>
    </w:p>
    <w:p w:rsidR="00490D0B" w:rsidRPr="004A7CF5" w:rsidRDefault="00490D0B" w:rsidP="00C25E87">
      <w:pPr>
        <w:ind w:left="720" w:hanging="720"/>
        <w:rPr>
          <w:rFonts w:asciiTheme="minorHAnsi" w:hAnsiTheme="minorHAnsi" w:cs="Arial"/>
          <w:sz w:val="22"/>
          <w:szCs w:val="22"/>
        </w:rPr>
      </w:pPr>
    </w:p>
    <w:p w:rsidR="00490D0B" w:rsidRPr="004A7CF5" w:rsidRDefault="00490D0B" w:rsidP="00C25E87">
      <w:pPr>
        <w:ind w:left="720" w:hanging="720"/>
        <w:rPr>
          <w:rFonts w:asciiTheme="minorHAnsi" w:hAnsiTheme="minorHAnsi" w:cs="Arial"/>
          <w:sz w:val="22"/>
          <w:szCs w:val="22"/>
        </w:rPr>
      </w:pPr>
    </w:p>
    <w:p w:rsidR="00FA7980" w:rsidRPr="004A7CF5" w:rsidRDefault="00FA7980" w:rsidP="00C25E87">
      <w:pPr>
        <w:ind w:left="720" w:hanging="720"/>
        <w:rPr>
          <w:rFonts w:asciiTheme="minorHAnsi" w:hAnsiTheme="minorHAnsi" w:cs="Arial"/>
          <w:sz w:val="22"/>
          <w:szCs w:val="22"/>
        </w:rPr>
      </w:pPr>
    </w:p>
    <w:p w:rsidR="00FA7980" w:rsidRPr="004A7CF5" w:rsidRDefault="00FA7980" w:rsidP="00FA7980">
      <w:pPr>
        <w:rPr>
          <w:rFonts w:asciiTheme="minorHAnsi" w:hAnsiTheme="minorHAnsi" w:cs="Arial"/>
          <w:sz w:val="22"/>
          <w:szCs w:val="22"/>
        </w:rPr>
      </w:pPr>
    </w:p>
    <w:p w:rsidR="00F7128E" w:rsidRPr="004A7CF5" w:rsidRDefault="00F7128E" w:rsidP="00CD0682">
      <w:pPr>
        <w:rPr>
          <w:rFonts w:asciiTheme="minorHAnsi" w:hAnsiTheme="minorHAnsi" w:cs="Arial"/>
          <w:sz w:val="22"/>
          <w:szCs w:val="22"/>
        </w:rPr>
      </w:pPr>
    </w:p>
    <w:sectPr w:rsidR="00F7128E" w:rsidRPr="004A7CF5" w:rsidSect="004716CF">
      <w:foot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69" w:rsidRDefault="000E3069" w:rsidP="00A11C01">
      <w:r>
        <w:separator/>
      </w:r>
    </w:p>
  </w:endnote>
  <w:endnote w:type="continuationSeparator" w:id="0">
    <w:p w:rsidR="000E3069" w:rsidRDefault="000E3069" w:rsidP="00A1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01" w:rsidRDefault="00A11C01">
    <w:pPr>
      <w:pStyle w:val="Footer"/>
      <w:jc w:val="right"/>
    </w:pPr>
    <w:r>
      <w:fldChar w:fldCharType="begin"/>
    </w:r>
    <w:r>
      <w:instrText xml:space="preserve"> PAGE   \* MERGEFORMAT </w:instrText>
    </w:r>
    <w:r>
      <w:fldChar w:fldCharType="separate"/>
    </w:r>
    <w:r w:rsidR="006066D1">
      <w:rPr>
        <w:noProof/>
      </w:rPr>
      <w:t>1</w:t>
    </w:r>
    <w:r>
      <w:rPr>
        <w:noProof/>
      </w:rPr>
      <w:fldChar w:fldCharType="end"/>
    </w:r>
  </w:p>
  <w:p w:rsidR="00A11C01" w:rsidRDefault="00A1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69" w:rsidRDefault="000E3069" w:rsidP="00A11C01">
      <w:r>
        <w:separator/>
      </w:r>
    </w:p>
  </w:footnote>
  <w:footnote w:type="continuationSeparator" w:id="0">
    <w:p w:rsidR="000E3069" w:rsidRDefault="000E3069" w:rsidP="00A1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BEC"/>
    <w:multiLevelType w:val="hybridMultilevel"/>
    <w:tmpl w:val="0CA20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357325"/>
    <w:multiLevelType w:val="hybridMultilevel"/>
    <w:tmpl w:val="29C6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9D5D8D"/>
    <w:multiLevelType w:val="hybridMultilevel"/>
    <w:tmpl w:val="569E6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DA024D"/>
    <w:multiLevelType w:val="hybridMultilevel"/>
    <w:tmpl w:val="A0AC842C"/>
    <w:lvl w:ilvl="0" w:tplc="4F665C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DD1E13"/>
    <w:multiLevelType w:val="hybridMultilevel"/>
    <w:tmpl w:val="EF90049E"/>
    <w:lvl w:ilvl="0" w:tplc="57CA50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B51411"/>
    <w:multiLevelType w:val="hybridMultilevel"/>
    <w:tmpl w:val="FDCC013A"/>
    <w:lvl w:ilvl="0" w:tplc="ABC64EBA">
      <w:start w:val="1"/>
      <w:numFmt w:val="lowerRoman"/>
      <w:lvlText w:val="(%1i)"/>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nsid w:val="324F3265"/>
    <w:multiLevelType w:val="hybridMultilevel"/>
    <w:tmpl w:val="00785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655276C"/>
    <w:multiLevelType w:val="hybridMultilevel"/>
    <w:tmpl w:val="07E67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70A3548"/>
    <w:multiLevelType w:val="hybridMultilevel"/>
    <w:tmpl w:val="1FC4FDEA"/>
    <w:lvl w:ilvl="0" w:tplc="9C7E0F4E">
      <w:start w:val="1"/>
      <w:numFmt w:val="lowerRoman"/>
      <w:lvlText w:val="(%1)"/>
      <w:lvlJc w:val="left"/>
      <w:pPr>
        <w:ind w:left="3620" w:hanging="720"/>
      </w:pPr>
      <w:rPr>
        <w:rFonts w:hint="default"/>
        <w:b w:val="0"/>
      </w:rPr>
    </w:lvl>
    <w:lvl w:ilvl="1" w:tplc="08090019" w:tentative="1">
      <w:start w:val="1"/>
      <w:numFmt w:val="lowerLetter"/>
      <w:lvlText w:val="%2."/>
      <w:lvlJc w:val="left"/>
      <w:pPr>
        <w:ind w:left="3980" w:hanging="360"/>
      </w:pPr>
    </w:lvl>
    <w:lvl w:ilvl="2" w:tplc="0809001B" w:tentative="1">
      <w:start w:val="1"/>
      <w:numFmt w:val="lowerRoman"/>
      <w:lvlText w:val="%3."/>
      <w:lvlJc w:val="right"/>
      <w:pPr>
        <w:ind w:left="4700" w:hanging="180"/>
      </w:pPr>
    </w:lvl>
    <w:lvl w:ilvl="3" w:tplc="0809000F" w:tentative="1">
      <w:start w:val="1"/>
      <w:numFmt w:val="decimal"/>
      <w:lvlText w:val="%4."/>
      <w:lvlJc w:val="left"/>
      <w:pPr>
        <w:ind w:left="5420" w:hanging="360"/>
      </w:pPr>
    </w:lvl>
    <w:lvl w:ilvl="4" w:tplc="08090019" w:tentative="1">
      <w:start w:val="1"/>
      <w:numFmt w:val="lowerLetter"/>
      <w:lvlText w:val="%5."/>
      <w:lvlJc w:val="left"/>
      <w:pPr>
        <w:ind w:left="6140" w:hanging="360"/>
      </w:pPr>
    </w:lvl>
    <w:lvl w:ilvl="5" w:tplc="0809001B" w:tentative="1">
      <w:start w:val="1"/>
      <w:numFmt w:val="lowerRoman"/>
      <w:lvlText w:val="%6."/>
      <w:lvlJc w:val="right"/>
      <w:pPr>
        <w:ind w:left="6860" w:hanging="180"/>
      </w:pPr>
    </w:lvl>
    <w:lvl w:ilvl="6" w:tplc="0809000F" w:tentative="1">
      <w:start w:val="1"/>
      <w:numFmt w:val="decimal"/>
      <w:lvlText w:val="%7."/>
      <w:lvlJc w:val="left"/>
      <w:pPr>
        <w:ind w:left="7580" w:hanging="360"/>
      </w:pPr>
    </w:lvl>
    <w:lvl w:ilvl="7" w:tplc="08090019" w:tentative="1">
      <w:start w:val="1"/>
      <w:numFmt w:val="lowerLetter"/>
      <w:lvlText w:val="%8."/>
      <w:lvlJc w:val="left"/>
      <w:pPr>
        <w:ind w:left="8300" w:hanging="360"/>
      </w:pPr>
    </w:lvl>
    <w:lvl w:ilvl="8" w:tplc="0809001B" w:tentative="1">
      <w:start w:val="1"/>
      <w:numFmt w:val="lowerRoman"/>
      <w:lvlText w:val="%9."/>
      <w:lvlJc w:val="right"/>
      <w:pPr>
        <w:ind w:left="9020" w:hanging="180"/>
      </w:pPr>
    </w:lvl>
  </w:abstractNum>
  <w:abstractNum w:abstractNumId="9">
    <w:nsid w:val="3CA371C2"/>
    <w:multiLevelType w:val="hybridMultilevel"/>
    <w:tmpl w:val="B7908DDC"/>
    <w:lvl w:ilvl="0" w:tplc="BEE00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B52E4"/>
    <w:multiLevelType w:val="hybridMultilevel"/>
    <w:tmpl w:val="898A0A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8A947F2"/>
    <w:multiLevelType w:val="hybridMultilevel"/>
    <w:tmpl w:val="A2960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E166F8B"/>
    <w:multiLevelType w:val="hybridMultilevel"/>
    <w:tmpl w:val="F856B626"/>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13">
    <w:nsid w:val="5ED13CC8"/>
    <w:multiLevelType w:val="hybridMultilevel"/>
    <w:tmpl w:val="5A164F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5A12276"/>
    <w:multiLevelType w:val="hybridMultilevel"/>
    <w:tmpl w:val="6986C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3938E8"/>
    <w:multiLevelType w:val="hybridMultilevel"/>
    <w:tmpl w:val="8CFAB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70531A"/>
    <w:multiLevelType w:val="hybridMultilevel"/>
    <w:tmpl w:val="46D49C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0426FF1"/>
    <w:multiLevelType w:val="hybridMultilevel"/>
    <w:tmpl w:val="92F41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4EB237A"/>
    <w:multiLevelType w:val="hybridMultilevel"/>
    <w:tmpl w:val="6CC64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6"/>
  </w:num>
  <w:num w:numId="4">
    <w:abstractNumId w:val="11"/>
  </w:num>
  <w:num w:numId="5">
    <w:abstractNumId w:val="10"/>
  </w:num>
  <w:num w:numId="6">
    <w:abstractNumId w:val="15"/>
  </w:num>
  <w:num w:numId="7">
    <w:abstractNumId w:val="14"/>
  </w:num>
  <w:num w:numId="8">
    <w:abstractNumId w:val="4"/>
  </w:num>
  <w:num w:numId="9">
    <w:abstractNumId w:val="13"/>
  </w:num>
  <w:num w:numId="10">
    <w:abstractNumId w:val="12"/>
  </w:num>
  <w:num w:numId="11">
    <w:abstractNumId w:val="18"/>
  </w:num>
  <w:num w:numId="12">
    <w:abstractNumId w:val="3"/>
  </w:num>
  <w:num w:numId="13">
    <w:abstractNumId w:val="17"/>
  </w:num>
  <w:num w:numId="14">
    <w:abstractNumId w:val="7"/>
  </w:num>
  <w:num w:numId="15">
    <w:abstractNumId w:val="8"/>
  </w:num>
  <w:num w:numId="16">
    <w:abstractNumId w:val="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F4"/>
    <w:rsid w:val="00084F8A"/>
    <w:rsid w:val="00093DEA"/>
    <w:rsid w:val="000B4D67"/>
    <w:rsid w:val="000C3159"/>
    <w:rsid w:val="000D331F"/>
    <w:rsid w:val="000E3069"/>
    <w:rsid w:val="000E6206"/>
    <w:rsid w:val="001049BA"/>
    <w:rsid w:val="001373A8"/>
    <w:rsid w:val="001402D1"/>
    <w:rsid w:val="001B2E57"/>
    <w:rsid w:val="001B7F23"/>
    <w:rsid w:val="001C150D"/>
    <w:rsid w:val="001E4DA0"/>
    <w:rsid w:val="001F56C8"/>
    <w:rsid w:val="00235F13"/>
    <w:rsid w:val="0024703A"/>
    <w:rsid w:val="002753B6"/>
    <w:rsid w:val="002756B6"/>
    <w:rsid w:val="002952A7"/>
    <w:rsid w:val="002E64D6"/>
    <w:rsid w:val="002F31F8"/>
    <w:rsid w:val="003616CE"/>
    <w:rsid w:val="003972AB"/>
    <w:rsid w:val="003D6AA4"/>
    <w:rsid w:val="003E1125"/>
    <w:rsid w:val="0041125E"/>
    <w:rsid w:val="00431477"/>
    <w:rsid w:val="004521C0"/>
    <w:rsid w:val="00454DB2"/>
    <w:rsid w:val="0047059D"/>
    <w:rsid w:val="004716CF"/>
    <w:rsid w:val="00482B40"/>
    <w:rsid w:val="00490D0B"/>
    <w:rsid w:val="004A7CF5"/>
    <w:rsid w:val="004C6094"/>
    <w:rsid w:val="004D2588"/>
    <w:rsid w:val="004D38B9"/>
    <w:rsid w:val="0050388B"/>
    <w:rsid w:val="00535EC1"/>
    <w:rsid w:val="005521EE"/>
    <w:rsid w:val="0056090A"/>
    <w:rsid w:val="0057043E"/>
    <w:rsid w:val="005B23D2"/>
    <w:rsid w:val="005B31FC"/>
    <w:rsid w:val="005E2DCC"/>
    <w:rsid w:val="005F233B"/>
    <w:rsid w:val="006066D1"/>
    <w:rsid w:val="006923BB"/>
    <w:rsid w:val="006A664F"/>
    <w:rsid w:val="00732FFA"/>
    <w:rsid w:val="00761D45"/>
    <w:rsid w:val="0077397A"/>
    <w:rsid w:val="007C1B2B"/>
    <w:rsid w:val="007C43A6"/>
    <w:rsid w:val="007D4A49"/>
    <w:rsid w:val="007E0CAA"/>
    <w:rsid w:val="007F34F4"/>
    <w:rsid w:val="00860FCA"/>
    <w:rsid w:val="00866A52"/>
    <w:rsid w:val="00880633"/>
    <w:rsid w:val="008936FA"/>
    <w:rsid w:val="008F5359"/>
    <w:rsid w:val="00903F4E"/>
    <w:rsid w:val="009176F3"/>
    <w:rsid w:val="00930B94"/>
    <w:rsid w:val="00942C88"/>
    <w:rsid w:val="00957CFF"/>
    <w:rsid w:val="009D238D"/>
    <w:rsid w:val="00A11C01"/>
    <w:rsid w:val="00A14057"/>
    <w:rsid w:val="00A535E6"/>
    <w:rsid w:val="00A55478"/>
    <w:rsid w:val="00A7313D"/>
    <w:rsid w:val="00AB05E6"/>
    <w:rsid w:val="00AB34D6"/>
    <w:rsid w:val="00AB64F7"/>
    <w:rsid w:val="00AD0328"/>
    <w:rsid w:val="00AE62B1"/>
    <w:rsid w:val="00AE6C68"/>
    <w:rsid w:val="00B3516A"/>
    <w:rsid w:val="00B6075B"/>
    <w:rsid w:val="00B711BE"/>
    <w:rsid w:val="00B76435"/>
    <w:rsid w:val="00B972EE"/>
    <w:rsid w:val="00BA74DB"/>
    <w:rsid w:val="00BB6A54"/>
    <w:rsid w:val="00BD6A85"/>
    <w:rsid w:val="00BF05A3"/>
    <w:rsid w:val="00BF672F"/>
    <w:rsid w:val="00C029B9"/>
    <w:rsid w:val="00C25E87"/>
    <w:rsid w:val="00C41E71"/>
    <w:rsid w:val="00CC44DD"/>
    <w:rsid w:val="00CD0682"/>
    <w:rsid w:val="00CD4A7A"/>
    <w:rsid w:val="00CE2965"/>
    <w:rsid w:val="00CF2594"/>
    <w:rsid w:val="00D55C39"/>
    <w:rsid w:val="00D730CC"/>
    <w:rsid w:val="00D73B6A"/>
    <w:rsid w:val="00D77601"/>
    <w:rsid w:val="00D80FEB"/>
    <w:rsid w:val="00DB01CD"/>
    <w:rsid w:val="00DC1FD5"/>
    <w:rsid w:val="00DD3B0A"/>
    <w:rsid w:val="00DE3100"/>
    <w:rsid w:val="00E001D1"/>
    <w:rsid w:val="00E12E56"/>
    <w:rsid w:val="00E75EEA"/>
    <w:rsid w:val="00EE0068"/>
    <w:rsid w:val="00EF008F"/>
    <w:rsid w:val="00F07620"/>
    <w:rsid w:val="00F2670F"/>
    <w:rsid w:val="00F7128E"/>
    <w:rsid w:val="00FA7980"/>
    <w:rsid w:val="00FD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F4"/>
    <w:pPr>
      <w:widowControl w:val="0"/>
      <w:autoSpaceDE w:val="0"/>
      <w:autoSpaceDN w:val="0"/>
      <w:adjustRightInd w:val="0"/>
    </w:pPr>
    <w:rPr>
      <w:rFonts w:ascii="Arial" w:eastAsia="Times New Roman" w:hAnsi="Arial"/>
      <w:sz w:val="24"/>
      <w:szCs w:val="24"/>
      <w:lang w:val="en-US"/>
    </w:rPr>
  </w:style>
  <w:style w:type="paragraph" w:styleId="Heading1">
    <w:name w:val="heading 1"/>
    <w:basedOn w:val="Normal"/>
    <w:next w:val="Normal"/>
    <w:link w:val="Heading1Char"/>
    <w:qFormat/>
    <w:rsid w:val="007F34F4"/>
    <w:pPr>
      <w:outlineLvl w:val="0"/>
    </w:pPr>
  </w:style>
  <w:style w:type="paragraph" w:styleId="Heading2">
    <w:name w:val="heading 2"/>
    <w:basedOn w:val="Normal"/>
    <w:next w:val="Normal"/>
    <w:link w:val="Heading2Char"/>
    <w:uiPriority w:val="9"/>
    <w:semiHidden/>
    <w:unhideWhenUsed/>
    <w:qFormat/>
    <w:rsid w:val="005609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34F4"/>
    <w:rPr>
      <w:rFonts w:ascii="Arial" w:eastAsia="Times New Roman" w:hAnsi="Arial" w:cs="Times New Roman"/>
      <w:sz w:val="24"/>
      <w:szCs w:val="24"/>
      <w:lang w:eastAsia="en-GB"/>
    </w:rPr>
  </w:style>
  <w:style w:type="paragraph" w:styleId="ListParagraph">
    <w:name w:val="List Paragraph"/>
    <w:basedOn w:val="Normal"/>
    <w:uiPriority w:val="34"/>
    <w:qFormat/>
    <w:rsid w:val="007F34F4"/>
    <w:pPr>
      <w:ind w:left="720"/>
      <w:contextualSpacing/>
    </w:pPr>
  </w:style>
  <w:style w:type="character" w:customStyle="1" w:styleId="Heading2Char">
    <w:name w:val="Heading 2 Char"/>
    <w:link w:val="Heading2"/>
    <w:uiPriority w:val="9"/>
    <w:semiHidden/>
    <w:rsid w:val="0056090A"/>
    <w:rPr>
      <w:rFonts w:ascii="Cambria" w:eastAsia="Times New Roman" w:hAnsi="Cambria" w:cs="Times New Roman"/>
      <w:b/>
      <w:bCs/>
      <w:i/>
      <w:iCs/>
      <w:sz w:val="28"/>
      <w:szCs w:val="28"/>
      <w:lang w:val="en-US"/>
    </w:rPr>
  </w:style>
  <w:style w:type="table" w:styleId="TableGrid">
    <w:name w:val="Table Grid"/>
    <w:basedOn w:val="TableNormal"/>
    <w:uiPriority w:val="59"/>
    <w:rsid w:val="0057043E"/>
    <w:pPr>
      <w:spacing w:afterAutospacing="1"/>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11C01"/>
    <w:pPr>
      <w:tabs>
        <w:tab w:val="center" w:pos="4513"/>
        <w:tab w:val="right" w:pos="9026"/>
      </w:tabs>
    </w:pPr>
  </w:style>
  <w:style w:type="character" w:customStyle="1" w:styleId="HeaderChar">
    <w:name w:val="Header Char"/>
    <w:link w:val="Header"/>
    <w:uiPriority w:val="99"/>
    <w:rsid w:val="00A11C01"/>
    <w:rPr>
      <w:rFonts w:ascii="Arial" w:eastAsia="Times New Roman" w:hAnsi="Arial"/>
      <w:sz w:val="24"/>
      <w:szCs w:val="24"/>
      <w:lang w:val="en-US"/>
    </w:rPr>
  </w:style>
  <w:style w:type="paragraph" w:styleId="Footer">
    <w:name w:val="footer"/>
    <w:basedOn w:val="Normal"/>
    <w:link w:val="FooterChar"/>
    <w:uiPriority w:val="99"/>
    <w:unhideWhenUsed/>
    <w:rsid w:val="00A11C01"/>
    <w:pPr>
      <w:tabs>
        <w:tab w:val="center" w:pos="4513"/>
        <w:tab w:val="right" w:pos="9026"/>
      </w:tabs>
    </w:pPr>
  </w:style>
  <w:style w:type="character" w:customStyle="1" w:styleId="FooterChar">
    <w:name w:val="Footer Char"/>
    <w:link w:val="Footer"/>
    <w:uiPriority w:val="99"/>
    <w:rsid w:val="00A11C01"/>
    <w:rPr>
      <w:rFonts w:ascii="Arial" w:eastAsia="Times New Roman" w:hAnsi="Arial"/>
      <w:sz w:val="24"/>
      <w:szCs w:val="24"/>
      <w:lang w:val="en-US"/>
    </w:rPr>
  </w:style>
  <w:style w:type="paragraph" w:styleId="BalloonText">
    <w:name w:val="Balloon Text"/>
    <w:basedOn w:val="Normal"/>
    <w:link w:val="BalloonTextChar"/>
    <w:uiPriority w:val="99"/>
    <w:semiHidden/>
    <w:unhideWhenUsed/>
    <w:rsid w:val="00482B40"/>
    <w:rPr>
      <w:rFonts w:ascii="Tahoma" w:hAnsi="Tahoma" w:cs="Tahoma"/>
      <w:sz w:val="16"/>
      <w:szCs w:val="16"/>
    </w:rPr>
  </w:style>
  <w:style w:type="character" w:customStyle="1" w:styleId="BalloonTextChar">
    <w:name w:val="Balloon Text Char"/>
    <w:basedOn w:val="DefaultParagraphFont"/>
    <w:link w:val="BalloonText"/>
    <w:uiPriority w:val="99"/>
    <w:semiHidden/>
    <w:rsid w:val="00482B4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F4"/>
    <w:pPr>
      <w:widowControl w:val="0"/>
      <w:autoSpaceDE w:val="0"/>
      <w:autoSpaceDN w:val="0"/>
      <w:adjustRightInd w:val="0"/>
    </w:pPr>
    <w:rPr>
      <w:rFonts w:ascii="Arial" w:eastAsia="Times New Roman" w:hAnsi="Arial"/>
      <w:sz w:val="24"/>
      <w:szCs w:val="24"/>
      <w:lang w:val="en-US"/>
    </w:rPr>
  </w:style>
  <w:style w:type="paragraph" w:styleId="Heading1">
    <w:name w:val="heading 1"/>
    <w:basedOn w:val="Normal"/>
    <w:next w:val="Normal"/>
    <w:link w:val="Heading1Char"/>
    <w:qFormat/>
    <w:rsid w:val="007F34F4"/>
    <w:pPr>
      <w:outlineLvl w:val="0"/>
    </w:pPr>
  </w:style>
  <w:style w:type="paragraph" w:styleId="Heading2">
    <w:name w:val="heading 2"/>
    <w:basedOn w:val="Normal"/>
    <w:next w:val="Normal"/>
    <w:link w:val="Heading2Char"/>
    <w:uiPriority w:val="9"/>
    <w:semiHidden/>
    <w:unhideWhenUsed/>
    <w:qFormat/>
    <w:rsid w:val="005609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34F4"/>
    <w:rPr>
      <w:rFonts w:ascii="Arial" w:eastAsia="Times New Roman" w:hAnsi="Arial" w:cs="Times New Roman"/>
      <w:sz w:val="24"/>
      <w:szCs w:val="24"/>
      <w:lang w:eastAsia="en-GB"/>
    </w:rPr>
  </w:style>
  <w:style w:type="paragraph" w:styleId="ListParagraph">
    <w:name w:val="List Paragraph"/>
    <w:basedOn w:val="Normal"/>
    <w:uiPriority w:val="34"/>
    <w:qFormat/>
    <w:rsid w:val="007F34F4"/>
    <w:pPr>
      <w:ind w:left="720"/>
      <w:contextualSpacing/>
    </w:pPr>
  </w:style>
  <w:style w:type="character" w:customStyle="1" w:styleId="Heading2Char">
    <w:name w:val="Heading 2 Char"/>
    <w:link w:val="Heading2"/>
    <w:uiPriority w:val="9"/>
    <w:semiHidden/>
    <w:rsid w:val="0056090A"/>
    <w:rPr>
      <w:rFonts w:ascii="Cambria" w:eastAsia="Times New Roman" w:hAnsi="Cambria" w:cs="Times New Roman"/>
      <w:b/>
      <w:bCs/>
      <w:i/>
      <w:iCs/>
      <w:sz w:val="28"/>
      <w:szCs w:val="28"/>
      <w:lang w:val="en-US"/>
    </w:rPr>
  </w:style>
  <w:style w:type="table" w:styleId="TableGrid">
    <w:name w:val="Table Grid"/>
    <w:basedOn w:val="TableNormal"/>
    <w:uiPriority w:val="59"/>
    <w:rsid w:val="0057043E"/>
    <w:pPr>
      <w:spacing w:afterAutospacing="1"/>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11C01"/>
    <w:pPr>
      <w:tabs>
        <w:tab w:val="center" w:pos="4513"/>
        <w:tab w:val="right" w:pos="9026"/>
      </w:tabs>
    </w:pPr>
  </w:style>
  <w:style w:type="character" w:customStyle="1" w:styleId="HeaderChar">
    <w:name w:val="Header Char"/>
    <w:link w:val="Header"/>
    <w:uiPriority w:val="99"/>
    <w:rsid w:val="00A11C01"/>
    <w:rPr>
      <w:rFonts w:ascii="Arial" w:eastAsia="Times New Roman" w:hAnsi="Arial"/>
      <w:sz w:val="24"/>
      <w:szCs w:val="24"/>
      <w:lang w:val="en-US"/>
    </w:rPr>
  </w:style>
  <w:style w:type="paragraph" w:styleId="Footer">
    <w:name w:val="footer"/>
    <w:basedOn w:val="Normal"/>
    <w:link w:val="FooterChar"/>
    <w:uiPriority w:val="99"/>
    <w:unhideWhenUsed/>
    <w:rsid w:val="00A11C01"/>
    <w:pPr>
      <w:tabs>
        <w:tab w:val="center" w:pos="4513"/>
        <w:tab w:val="right" w:pos="9026"/>
      </w:tabs>
    </w:pPr>
  </w:style>
  <w:style w:type="character" w:customStyle="1" w:styleId="FooterChar">
    <w:name w:val="Footer Char"/>
    <w:link w:val="Footer"/>
    <w:uiPriority w:val="99"/>
    <w:rsid w:val="00A11C01"/>
    <w:rPr>
      <w:rFonts w:ascii="Arial" w:eastAsia="Times New Roman" w:hAnsi="Arial"/>
      <w:sz w:val="24"/>
      <w:szCs w:val="24"/>
      <w:lang w:val="en-US"/>
    </w:rPr>
  </w:style>
  <w:style w:type="paragraph" w:styleId="BalloonText">
    <w:name w:val="Balloon Text"/>
    <w:basedOn w:val="Normal"/>
    <w:link w:val="BalloonTextChar"/>
    <w:uiPriority w:val="99"/>
    <w:semiHidden/>
    <w:unhideWhenUsed/>
    <w:rsid w:val="00482B40"/>
    <w:rPr>
      <w:rFonts w:ascii="Tahoma" w:hAnsi="Tahoma" w:cs="Tahoma"/>
      <w:sz w:val="16"/>
      <w:szCs w:val="16"/>
    </w:rPr>
  </w:style>
  <w:style w:type="character" w:customStyle="1" w:styleId="BalloonTextChar">
    <w:name w:val="Balloon Text Char"/>
    <w:basedOn w:val="DefaultParagraphFont"/>
    <w:link w:val="BalloonText"/>
    <w:uiPriority w:val="99"/>
    <w:semiHidden/>
    <w:rsid w:val="00482B4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 Collumbells</dc:creator>
  <cp:lastModifiedBy>Windows User</cp:lastModifiedBy>
  <cp:revision>2</cp:revision>
  <cp:lastPrinted>2017-02-21T13:06:00Z</cp:lastPrinted>
  <dcterms:created xsi:type="dcterms:W3CDTF">2017-05-11T13:38:00Z</dcterms:created>
  <dcterms:modified xsi:type="dcterms:W3CDTF">2017-05-11T13:38:00Z</dcterms:modified>
</cp:coreProperties>
</file>