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AB5" w:rsidRPr="0003071E" w:rsidRDefault="007A5AB5">
      <w:pPr>
        <w:jc w:val="center"/>
        <w:rPr>
          <w:rFonts w:asciiTheme="minorHAnsi" w:hAnsiTheme="minorHAnsi" w:cs="Arial"/>
          <w:b/>
          <w:sz w:val="22"/>
          <w:szCs w:val="22"/>
        </w:rPr>
      </w:pPr>
      <w:r w:rsidRPr="0003071E">
        <w:rPr>
          <w:rFonts w:asciiTheme="minorHAnsi" w:hAnsiTheme="minorHAnsi" w:cs="Arial"/>
          <w:b/>
          <w:sz w:val="22"/>
          <w:szCs w:val="22"/>
        </w:rPr>
        <w:t>MEETING OF THE CORPORATION</w:t>
      </w:r>
    </w:p>
    <w:p w:rsidR="007A5AB5" w:rsidRPr="0003071E" w:rsidRDefault="007A5AB5">
      <w:pPr>
        <w:jc w:val="center"/>
        <w:rPr>
          <w:rFonts w:asciiTheme="minorHAnsi" w:hAnsiTheme="minorHAnsi" w:cs="Arial"/>
          <w:b/>
          <w:sz w:val="22"/>
          <w:szCs w:val="22"/>
        </w:rPr>
      </w:pPr>
      <w:r w:rsidRPr="0003071E">
        <w:rPr>
          <w:rFonts w:asciiTheme="minorHAnsi" w:hAnsiTheme="minorHAnsi" w:cs="Arial"/>
          <w:b/>
          <w:sz w:val="22"/>
          <w:szCs w:val="22"/>
        </w:rPr>
        <w:t>OF FAREHAM COLLEGE</w:t>
      </w:r>
    </w:p>
    <w:p w:rsidR="007A5AB5" w:rsidRPr="0003071E" w:rsidRDefault="007A5AB5">
      <w:pPr>
        <w:jc w:val="center"/>
        <w:rPr>
          <w:rFonts w:asciiTheme="minorHAnsi" w:hAnsiTheme="minorHAnsi" w:cs="Arial"/>
          <w:sz w:val="22"/>
          <w:szCs w:val="22"/>
          <w:u w:val="single"/>
        </w:rPr>
      </w:pPr>
    </w:p>
    <w:p w:rsidR="001E6441" w:rsidRPr="0003071E" w:rsidRDefault="0027671A">
      <w:pPr>
        <w:jc w:val="center"/>
        <w:rPr>
          <w:rFonts w:asciiTheme="minorHAnsi" w:hAnsiTheme="minorHAnsi" w:cs="Arial"/>
          <w:sz w:val="22"/>
          <w:szCs w:val="22"/>
          <w:u w:val="single"/>
        </w:rPr>
      </w:pPr>
      <w:r>
        <w:rPr>
          <w:rFonts w:asciiTheme="minorHAnsi" w:hAnsiTheme="minorHAnsi" w:cs="Arial"/>
          <w:sz w:val="22"/>
          <w:szCs w:val="22"/>
          <w:u w:val="single"/>
        </w:rPr>
        <w:t>13</w:t>
      </w:r>
      <w:r w:rsidRPr="0027671A">
        <w:rPr>
          <w:rFonts w:asciiTheme="minorHAnsi" w:hAnsiTheme="minorHAnsi" w:cs="Arial"/>
          <w:sz w:val="22"/>
          <w:szCs w:val="22"/>
          <w:u w:val="single"/>
          <w:vertAlign w:val="superscript"/>
        </w:rPr>
        <w:t>th</w:t>
      </w:r>
      <w:r>
        <w:rPr>
          <w:rFonts w:asciiTheme="minorHAnsi" w:hAnsiTheme="minorHAnsi" w:cs="Arial"/>
          <w:sz w:val="22"/>
          <w:szCs w:val="22"/>
          <w:u w:val="single"/>
        </w:rPr>
        <w:t xml:space="preserve"> December 2017</w:t>
      </w:r>
      <w:r w:rsidR="00440C7A" w:rsidRPr="0003071E">
        <w:rPr>
          <w:rFonts w:asciiTheme="minorHAnsi" w:hAnsiTheme="minorHAnsi" w:cs="Arial"/>
          <w:sz w:val="22"/>
          <w:szCs w:val="22"/>
          <w:u w:val="single"/>
        </w:rPr>
        <w:t xml:space="preserve"> – 3</w:t>
      </w:r>
      <w:r w:rsidR="00946135" w:rsidRPr="0003071E">
        <w:rPr>
          <w:rFonts w:asciiTheme="minorHAnsi" w:hAnsiTheme="minorHAnsi" w:cs="Arial"/>
          <w:sz w:val="22"/>
          <w:szCs w:val="22"/>
          <w:u w:val="single"/>
        </w:rPr>
        <w:t>.3</w:t>
      </w:r>
      <w:r w:rsidR="00277562" w:rsidRPr="0003071E">
        <w:rPr>
          <w:rFonts w:asciiTheme="minorHAnsi" w:hAnsiTheme="minorHAnsi" w:cs="Arial"/>
          <w:sz w:val="22"/>
          <w:szCs w:val="22"/>
          <w:u w:val="single"/>
        </w:rPr>
        <w:t>0</w:t>
      </w:r>
      <w:r w:rsidR="001E6441" w:rsidRPr="0003071E">
        <w:rPr>
          <w:rFonts w:asciiTheme="minorHAnsi" w:hAnsiTheme="minorHAnsi" w:cs="Arial"/>
          <w:sz w:val="22"/>
          <w:szCs w:val="22"/>
          <w:u w:val="single"/>
        </w:rPr>
        <w:t xml:space="preserve"> pm</w:t>
      </w:r>
    </w:p>
    <w:p w:rsidR="001E6441" w:rsidRPr="0003071E" w:rsidRDefault="00C04688">
      <w:pPr>
        <w:pStyle w:val="Heading2"/>
        <w:rPr>
          <w:rFonts w:asciiTheme="minorHAnsi" w:hAnsiTheme="minorHAnsi" w:cs="Arial"/>
          <w:sz w:val="22"/>
          <w:szCs w:val="22"/>
        </w:rPr>
      </w:pPr>
      <w:r w:rsidRPr="0003071E">
        <w:rPr>
          <w:rFonts w:asciiTheme="minorHAnsi" w:hAnsiTheme="minorHAnsi" w:cs="Arial"/>
          <w:sz w:val="22"/>
          <w:szCs w:val="22"/>
        </w:rPr>
        <w:t xml:space="preserve">Large </w:t>
      </w:r>
      <w:r w:rsidR="001E6441" w:rsidRPr="0003071E">
        <w:rPr>
          <w:rFonts w:asciiTheme="minorHAnsi" w:hAnsiTheme="minorHAnsi" w:cs="Arial"/>
          <w:sz w:val="22"/>
          <w:szCs w:val="22"/>
        </w:rPr>
        <w:t>Conference Room</w:t>
      </w:r>
    </w:p>
    <w:p w:rsidR="001E6441" w:rsidRPr="0003071E" w:rsidRDefault="001E6441">
      <w:pPr>
        <w:pStyle w:val="Heading1"/>
        <w:rPr>
          <w:rFonts w:asciiTheme="minorHAnsi" w:hAnsiTheme="minorHAnsi" w:cs="Arial"/>
          <w:sz w:val="22"/>
          <w:szCs w:val="22"/>
        </w:rPr>
      </w:pPr>
    </w:p>
    <w:p w:rsidR="001E6441" w:rsidRPr="0003071E" w:rsidRDefault="001E6441">
      <w:pPr>
        <w:pStyle w:val="Heading1"/>
        <w:rPr>
          <w:rFonts w:asciiTheme="minorHAnsi" w:hAnsiTheme="minorHAnsi" w:cs="Arial"/>
          <w:sz w:val="22"/>
          <w:szCs w:val="22"/>
        </w:rPr>
      </w:pPr>
      <w:r w:rsidRPr="0003071E">
        <w:rPr>
          <w:rFonts w:asciiTheme="minorHAnsi" w:hAnsiTheme="minorHAnsi" w:cs="Arial"/>
          <w:sz w:val="22"/>
          <w:szCs w:val="22"/>
        </w:rPr>
        <w:t xml:space="preserve">A G E N D A </w:t>
      </w:r>
    </w:p>
    <w:p w:rsidR="00D301FC" w:rsidRDefault="00D301FC" w:rsidP="00D301FC">
      <w:pPr>
        <w:rPr>
          <w:rFonts w:asciiTheme="minorHAnsi" w:hAnsiTheme="minorHAnsi" w:cs="Arial"/>
          <w:sz w:val="22"/>
          <w:szCs w:val="22"/>
        </w:rPr>
      </w:pPr>
    </w:p>
    <w:p w:rsidR="009B2DE8" w:rsidRPr="009B2DE8" w:rsidRDefault="009B2DE8" w:rsidP="009B2DE8">
      <w:pPr>
        <w:pStyle w:val="ListParagraph"/>
        <w:numPr>
          <w:ilvl w:val="0"/>
          <w:numId w:val="34"/>
        </w:numPr>
        <w:ind w:left="709" w:hanging="709"/>
        <w:rPr>
          <w:rFonts w:asciiTheme="minorHAnsi" w:hAnsiTheme="minorHAnsi" w:cs="Arial"/>
          <w:sz w:val="22"/>
          <w:szCs w:val="22"/>
        </w:rPr>
      </w:pPr>
      <w:r w:rsidRPr="002712BA">
        <w:rPr>
          <w:rFonts w:asciiTheme="minorHAnsi" w:hAnsiTheme="minorHAnsi" w:cs="Arial"/>
          <w:b/>
          <w:sz w:val="22"/>
          <w:szCs w:val="22"/>
        </w:rPr>
        <w:t>Presentation</w:t>
      </w:r>
      <w:r w:rsidR="002712BA" w:rsidRPr="002712BA">
        <w:rPr>
          <w:rFonts w:asciiTheme="minorHAnsi" w:hAnsiTheme="minorHAnsi" w:cs="Arial"/>
          <w:b/>
          <w:sz w:val="22"/>
          <w:szCs w:val="22"/>
        </w:rPr>
        <w:t>/demonstration</w:t>
      </w:r>
      <w:r w:rsidRPr="002712BA">
        <w:rPr>
          <w:rFonts w:asciiTheme="minorHAnsi" w:hAnsiTheme="minorHAnsi" w:cs="Arial"/>
          <w:b/>
          <w:sz w:val="22"/>
          <w:szCs w:val="22"/>
        </w:rPr>
        <w:t xml:space="preserve"> on </w:t>
      </w:r>
      <w:r w:rsidR="0027671A">
        <w:rPr>
          <w:rFonts w:asciiTheme="minorHAnsi" w:hAnsiTheme="minorHAnsi" w:cs="Arial"/>
          <w:b/>
          <w:sz w:val="22"/>
          <w:szCs w:val="22"/>
        </w:rPr>
        <w:t>Governance Portal</w:t>
      </w:r>
      <w:r w:rsidR="00502A05">
        <w:rPr>
          <w:rFonts w:asciiTheme="minorHAnsi" w:hAnsiTheme="minorHAnsi" w:cs="Arial"/>
          <w:b/>
          <w:sz w:val="22"/>
          <w:szCs w:val="22"/>
        </w:rPr>
        <w:t>/’Team App’</w:t>
      </w:r>
      <w:r w:rsidR="0027671A">
        <w:rPr>
          <w:rFonts w:asciiTheme="minorHAnsi" w:hAnsiTheme="minorHAnsi" w:cs="Arial"/>
          <w:sz w:val="22"/>
          <w:szCs w:val="22"/>
        </w:rPr>
        <w:t xml:space="preserve"> by Neil McQueen</w:t>
      </w:r>
      <w:r w:rsidR="002712BA">
        <w:rPr>
          <w:rFonts w:asciiTheme="minorHAnsi" w:hAnsiTheme="minorHAnsi" w:cs="Arial"/>
          <w:sz w:val="22"/>
          <w:szCs w:val="22"/>
        </w:rPr>
        <w:t xml:space="preserve">, </w:t>
      </w:r>
      <w:r w:rsidR="0027671A">
        <w:rPr>
          <w:rFonts w:asciiTheme="minorHAnsi" w:hAnsiTheme="minorHAnsi" w:cs="Arial"/>
          <w:sz w:val="22"/>
          <w:szCs w:val="22"/>
        </w:rPr>
        <w:t>Head of Technical Services</w:t>
      </w:r>
    </w:p>
    <w:p w:rsidR="009B2DE8" w:rsidRDefault="009B2DE8" w:rsidP="00571F83">
      <w:pPr>
        <w:ind w:left="720" w:hanging="720"/>
        <w:rPr>
          <w:rFonts w:asciiTheme="minorHAnsi" w:hAnsiTheme="minorHAnsi" w:cs="Arial"/>
          <w:sz w:val="22"/>
          <w:szCs w:val="22"/>
        </w:rPr>
      </w:pPr>
    </w:p>
    <w:p w:rsidR="00571F83" w:rsidRPr="0003071E" w:rsidRDefault="009B2DE8" w:rsidP="00571F83">
      <w:pPr>
        <w:ind w:left="720" w:hanging="720"/>
        <w:rPr>
          <w:rFonts w:asciiTheme="minorHAnsi" w:hAnsiTheme="minorHAnsi" w:cs="Arial"/>
          <w:sz w:val="22"/>
          <w:szCs w:val="22"/>
        </w:rPr>
      </w:pPr>
      <w:r>
        <w:rPr>
          <w:rFonts w:asciiTheme="minorHAnsi" w:hAnsiTheme="minorHAnsi" w:cs="Arial"/>
          <w:sz w:val="22"/>
          <w:szCs w:val="22"/>
        </w:rPr>
        <w:t>2</w:t>
      </w:r>
      <w:r w:rsidR="00571F83" w:rsidRPr="0003071E">
        <w:rPr>
          <w:rFonts w:asciiTheme="minorHAnsi" w:hAnsiTheme="minorHAnsi" w:cs="Arial"/>
          <w:sz w:val="22"/>
          <w:szCs w:val="22"/>
        </w:rPr>
        <w:t>.</w:t>
      </w:r>
      <w:r w:rsidR="00571F83" w:rsidRPr="0003071E">
        <w:rPr>
          <w:rFonts w:asciiTheme="minorHAnsi" w:hAnsiTheme="minorHAnsi" w:cs="Arial"/>
          <w:sz w:val="22"/>
          <w:szCs w:val="22"/>
        </w:rPr>
        <w:tab/>
      </w:r>
      <w:r w:rsidR="00571F83" w:rsidRPr="0003071E">
        <w:rPr>
          <w:rFonts w:asciiTheme="minorHAnsi" w:hAnsiTheme="minorHAnsi" w:cs="Arial"/>
          <w:b/>
          <w:sz w:val="22"/>
          <w:szCs w:val="22"/>
        </w:rPr>
        <w:t>Declaration of interests</w:t>
      </w:r>
      <w:r w:rsidR="00571F83" w:rsidRPr="0003071E">
        <w:rPr>
          <w:rFonts w:asciiTheme="minorHAnsi" w:hAnsiTheme="minorHAnsi" w:cs="Arial"/>
          <w:sz w:val="22"/>
          <w:szCs w:val="22"/>
        </w:rPr>
        <w:t xml:space="preserve"> – Members are reminded of the need to declare any personal or financial interest in any item of business to be discussed during the meeting</w:t>
      </w:r>
    </w:p>
    <w:p w:rsidR="00571F83" w:rsidRPr="0003071E" w:rsidRDefault="00571F83">
      <w:pPr>
        <w:rPr>
          <w:rFonts w:asciiTheme="minorHAnsi" w:hAnsiTheme="minorHAnsi" w:cs="Arial"/>
          <w:sz w:val="22"/>
          <w:szCs w:val="22"/>
        </w:rPr>
      </w:pPr>
    </w:p>
    <w:p w:rsidR="001E6441" w:rsidRPr="0003071E" w:rsidRDefault="002712BA" w:rsidP="00571F83">
      <w:pPr>
        <w:ind w:left="720" w:hanging="720"/>
        <w:rPr>
          <w:rFonts w:asciiTheme="minorHAnsi" w:hAnsiTheme="minorHAnsi" w:cs="Arial"/>
          <w:sz w:val="22"/>
          <w:szCs w:val="22"/>
        </w:rPr>
      </w:pPr>
      <w:r>
        <w:rPr>
          <w:rFonts w:asciiTheme="minorHAnsi" w:hAnsiTheme="minorHAnsi" w:cs="Arial"/>
          <w:sz w:val="22"/>
          <w:szCs w:val="22"/>
        </w:rPr>
        <w:t>3</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Apologies for absence</w:t>
      </w:r>
      <w:r w:rsidR="008E6B6C" w:rsidRPr="0003071E">
        <w:rPr>
          <w:rFonts w:asciiTheme="minorHAnsi" w:hAnsiTheme="minorHAnsi" w:cs="Arial"/>
          <w:b/>
          <w:sz w:val="22"/>
          <w:szCs w:val="22"/>
        </w:rPr>
        <w:t xml:space="preserve"> and </w:t>
      </w:r>
      <w:r w:rsidR="008C3524" w:rsidRPr="0003071E">
        <w:rPr>
          <w:rFonts w:asciiTheme="minorHAnsi" w:hAnsiTheme="minorHAnsi" w:cs="Arial"/>
          <w:b/>
          <w:sz w:val="22"/>
          <w:szCs w:val="22"/>
        </w:rPr>
        <w:t>welcome to new members</w:t>
      </w:r>
      <w:r w:rsidR="00571F83" w:rsidRPr="0003071E">
        <w:rPr>
          <w:rFonts w:asciiTheme="minorHAnsi" w:hAnsiTheme="minorHAnsi" w:cs="Arial"/>
          <w:b/>
          <w:sz w:val="22"/>
          <w:szCs w:val="22"/>
        </w:rPr>
        <w:t xml:space="preserve"> </w:t>
      </w:r>
      <w:r w:rsidR="00571F83" w:rsidRPr="0003071E">
        <w:rPr>
          <w:rFonts w:asciiTheme="minorHAnsi" w:hAnsiTheme="minorHAnsi" w:cs="Arial"/>
          <w:sz w:val="22"/>
          <w:szCs w:val="22"/>
        </w:rPr>
        <w:t>– Members will receive and consider for approval the apologies for absence of members from the meeting</w:t>
      </w:r>
      <w:r w:rsidR="001D1C62" w:rsidRPr="0003071E">
        <w:rPr>
          <w:rFonts w:asciiTheme="minorHAnsi" w:hAnsiTheme="minorHAnsi" w:cs="Arial"/>
          <w:sz w:val="22"/>
          <w:szCs w:val="22"/>
        </w:rPr>
        <w:t xml:space="preserve">.  </w:t>
      </w:r>
    </w:p>
    <w:p w:rsidR="001E6441" w:rsidRPr="0003071E" w:rsidRDefault="001E6441">
      <w:pPr>
        <w:rPr>
          <w:rFonts w:asciiTheme="minorHAnsi" w:hAnsiTheme="minorHAnsi" w:cs="Arial"/>
          <w:sz w:val="22"/>
          <w:szCs w:val="22"/>
        </w:rPr>
      </w:pPr>
    </w:p>
    <w:p w:rsidR="002529D5" w:rsidRPr="0003071E" w:rsidRDefault="002712BA">
      <w:pPr>
        <w:rPr>
          <w:rFonts w:asciiTheme="minorHAnsi" w:hAnsiTheme="minorHAnsi" w:cs="Arial"/>
          <w:bCs/>
          <w:sz w:val="22"/>
          <w:szCs w:val="22"/>
        </w:rPr>
      </w:pPr>
      <w:r>
        <w:rPr>
          <w:rFonts w:asciiTheme="minorHAnsi" w:hAnsiTheme="minorHAnsi" w:cs="Arial"/>
          <w:sz w:val="22"/>
          <w:szCs w:val="22"/>
        </w:rPr>
        <w:t>4</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Minutes of th</w:t>
      </w:r>
      <w:r w:rsidR="00571F83" w:rsidRPr="0003071E">
        <w:rPr>
          <w:rFonts w:asciiTheme="minorHAnsi" w:hAnsiTheme="minorHAnsi" w:cs="Arial"/>
          <w:b/>
          <w:sz w:val="22"/>
          <w:szCs w:val="22"/>
        </w:rPr>
        <w:t xml:space="preserve">e special meeting held on the </w:t>
      </w:r>
      <w:r w:rsidR="00E90AB4">
        <w:rPr>
          <w:rFonts w:asciiTheme="minorHAnsi" w:hAnsiTheme="minorHAnsi" w:cs="Arial"/>
          <w:b/>
          <w:sz w:val="22"/>
          <w:szCs w:val="22"/>
        </w:rPr>
        <w:t>11</w:t>
      </w:r>
      <w:r w:rsidR="00E90AB4" w:rsidRPr="00E90AB4">
        <w:rPr>
          <w:rFonts w:asciiTheme="minorHAnsi" w:hAnsiTheme="minorHAnsi" w:cs="Arial"/>
          <w:b/>
          <w:sz w:val="22"/>
          <w:szCs w:val="22"/>
          <w:vertAlign w:val="superscript"/>
        </w:rPr>
        <w:t>th</w:t>
      </w:r>
      <w:r w:rsidR="00E90AB4">
        <w:rPr>
          <w:rFonts w:asciiTheme="minorHAnsi" w:hAnsiTheme="minorHAnsi" w:cs="Arial"/>
          <w:b/>
          <w:sz w:val="22"/>
          <w:szCs w:val="22"/>
        </w:rPr>
        <w:t xml:space="preserve"> </w:t>
      </w:r>
      <w:r w:rsidR="00C04688" w:rsidRPr="0003071E">
        <w:rPr>
          <w:rFonts w:asciiTheme="minorHAnsi" w:hAnsiTheme="minorHAnsi" w:cs="Arial"/>
          <w:b/>
          <w:sz w:val="22"/>
          <w:szCs w:val="22"/>
        </w:rPr>
        <w:t xml:space="preserve">October </w:t>
      </w:r>
      <w:r w:rsidR="002D59C7" w:rsidRPr="0003071E">
        <w:rPr>
          <w:rFonts w:asciiTheme="minorHAnsi" w:hAnsiTheme="minorHAnsi" w:cs="Arial"/>
          <w:b/>
          <w:sz w:val="22"/>
          <w:szCs w:val="22"/>
        </w:rPr>
        <w:t>201</w:t>
      </w:r>
      <w:r w:rsidR="00E90AB4">
        <w:rPr>
          <w:rFonts w:asciiTheme="minorHAnsi" w:hAnsiTheme="minorHAnsi" w:cs="Arial"/>
          <w:b/>
          <w:sz w:val="22"/>
          <w:szCs w:val="22"/>
        </w:rPr>
        <w:t>7</w:t>
      </w:r>
      <w:r w:rsidR="001E6441" w:rsidRPr="0003071E">
        <w:rPr>
          <w:rFonts w:asciiTheme="minorHAnsi" w:hAnsiTheme="minorHAnsi" w:cs="Arial"/>
          <w:sz w:val="22"/>
          <w:szCs w:val="22"/>
        </w:rPr>
        <w:t xml:space="preserve"> – </w:t>
      </w:r>
      <w:r w:rsidR="001E6441" w:rsidRPr="0003071E">
        <w:rPr>
          <w:rFonts w:asciiTheme="minorHAnsi" w:hAnsiTheme="minorHAnsi" w:cs="Arial"/>
          <w:bCs/>
          <w:sz w:val="22"/>
          <w:szCs w:val="22"/>
        </w:rPr>
        <w:t>attached</w:t>
      </w:r>
    </w:p>
    <w:p w:rsidR="00E31A65" w:rsidRPr="0003071E" w:rsidRDefault="002712BA">
      <w:pPr>
        <w:ind w:left="720" w:hanging="720"/>
        <w:rPr>
          <w:rFonts w:asciiTheme="minorHAnsi" w:hAnsiTheme="minorHAnsi" w:cs="Arial"/>
          <w:sz w:val="22"/>
          <w:szCs w:val="22"/>
        </w:rPr>
      </w:pPr>
      <w:r>
        <w:rPr>
          <w:rFonts w:asciiTheme="minorHAnsi" w:hAnsiTheme="minorHAnsi" w:cs="Arial"/>
          <w:sz w:val="22"/>
          <w:szCs w:val="22"/>
        </w:rPr>
        <w:t>4</w:t>
      </w:r>
      <w:r w:rsidR="001D1C62" w:rsidRPr="0003071E">
        <w:rPr>
          <w:rFonts w:asciiTheme="minorHAnsi" w:hAnsiTheme="minorHAnsi" w:cs="Arial"/>
          <w:sz w:val="22"/>
          <w:szCs w:val="22"/>
        </w:rPr>
        <w:t>.1</w:t>
      </w:r>
      <w:r w:rsidR="001D1C62" w:rsidRPr="0003071E">
        <w:rPr>
          <w:rFonts w:asciiTheme="minorHAnsi" w:hAnsiTheme="minorHAnsi" w:cs="Arial"/>
          <w:sz w:val="22"/>
          <w:szCs w:val="22"/>
        </w:rPr>
        <w:tab/>
        <w:t xml:space="preserve">Matters arising from the minutes of the special meeting held on the </w:t>
      </w:r>
      <w:r w:rsidR="00C11049">
        <w:rPr>
          <w:rFonts w:asciiTheme="minorHAnsi" w:hAnsiTheme="minorHAnsi" w:cs="Arial"/>
          <w:sz w:val="22"/>
          <w:szCs w:val="22"/>
        </w:rPr>
        <w:t>11</w:t>
      </w:r>
      <w:r w:rsidR="00C11049" w:rsidRPr="00C11049">
        <w:rPr>
          <w:rFonts w:asciiTheme="minorHAnsi" w:hAnsiTheme="minorHAnsi" w:cs="Arial"/>
          <w:sz w:val="22"/>
          <w:szCs w:val="22"/>
          <w:vertAlign w:val="superscript"/>
        </w:rPr>
        <w:t>th</w:t>
      </w:r>
      <w:r w:rsidR="00C11049">
        <w:rPr>
          <w:rFonts w:asciiTheme="minorHAnsi" w:hAnsiTheme="minorHAnsi" w:cs="Arial"/>
          <w:sz w:val="22"/>
          <w:szCs w:val="22"/>
        </w:rPr>
        <w:t xml:space="preserve"> October 2017</w:t>
      </w:r>
    </w:p>
    <w:p w:rsidR="001E6441" w:rsidRPr="0003071E" w:rsidRDefault="001E6441">
      <w:pPr>
        <w:ind w:left="720" w:hanging="720"/>
        <w:rPr>
          <w:rFonts w:asciiTheme="minorHAnsi" w:hAnsiTheme="minorHAnsi" w:cs="Arial"/>
          <w:sz w:val="22"/>
          <w:szCs w:val="22"/>
        </w:rPr>
      </w:pPr>
    </w:p>
    <w:p w:rsidR="004C44BA" w:rsidRPr="0003071E" w:rsidRDefault="002712BA">
      <w:pPr>
        <w:ind w:left="720" w:hanging="720"/>
        <w:rPr>
          <w:rFonts w:asciiTheme="minorHAnsi" w:hAnsiTheme="minorHAnsi" w:cs="Arial"/>
          <w:sz w:val="22"/>
          <w:szCs w:val="22"/>
        </w:rPr>
      </w:pPr>
      <w:r>
        <w:rPr>
          <w:rFonts w:asciiTheme="minorHAnsi" w:hAnsiTheme="minorHAnsi" w:cs="Arial"/>
          <w:sz w:val="22"/>
          <w:szCs w:val="22"/>
        </w:rPr>
        <w:t>5</w:t>
      </w:r>
      <w:r w:rsidR="004C44BA" w:rsidRPr="0003071E">
        <w:rPr>
          <w:rFonts w:asciiTheme="minorHAnsi" w:hAnsiTheme="minorHAnsi" w:cs="Arial"/>
          <w:sz w:val="22"/>
          <w:szCs w:val="22"/>
        </w:rPr>
        <w:t>.</w:t>
      </w:r>
      <w:r w:rsidR="004C44BA" w:rsidRPr="0003071E">
        <w:rPr>
          <w:rFonts w:asciiTheme="minorHAnsi" w:hAnsiTheme="minorHAnsi" w:cs="Arial"/>
          <w:sz w:val="22"/>
          <w:szCs w:val="22"/>
        </w:rPr>
        <w:tab/>
      </w:r>
      <w:r w:rsidR="004C44BA" w:rsidRPr="0003071E">
        <w:rPr>
          <w:rFonts w:asciiTheme="minorHAnsi" w:hAnsiTheme="minorHAnsi" w:cs="Arial"/>
          <w:b/>
          <w:sz w:val="22"/>
          <w:szCs w:val="22"/>
        </w:rPr>
        <w:t xml:space="preserve">Confidential Minutes of the special meeting held on the </w:t>
      </w:r>
      <w:r w:rsidR="00C11049">
        <w:rPr>
          <w:rFonts w:asciiTheme="minorHAnsi" w:hAnsiTheme="minorHAnsi" w:cs="Arial"/>
          <w:b/>
          <w:sz w:val="22"/>
          <w:szCs w:val="22"/>
        </w:rPr>
        <w:t>11</w:t>
      </w:r>
      <w:r w:rsidR="00C11049" w:rsidRPr="00C11049">
        <w:rPr>
          <w:rFonts w:asciiTheme="minorHAnsi" w:hAnsiTheme="minorHAnsi" w:cs="Arial"/>
          <w:b/>
          <w:sz w:val="22"/>
          <w:szCs w:val="22"/>
          <w:vertAlign w:val="superscript"/>
        </w:rPr>
        <w:t>th</w:t>
      </w:r>
      <w:r w:rsidR="00C11049">
        <w:rPr>
          <w:rFonts w:asciiTheme="minorHAnsi" w:hAnsiTheme="minorHAnsi" w:cs="Arial"/>
          <w:b/>
          <w:sz w:val="22"/>
          <w:szCs w:val="22"/>
        </w:rPr>
        <w:t xml:space="preserve"> </w:t>
      </w:r>
      <w:r w:rsidR="00C04688" w:rsidRPr="0003071E">
        <w:rPr>
          <w:rFonts w:asciiTheme="minorHAnsi" w:hAnsiTheme="minorHAnsi" w:cs="Arial"/>
          <w:b/>
          <w:sz w:val="22"/>
          <w:szCs w:val="22"/>
        </w:rPr>
        <w:t xml:space="preserve">October </w:t>
      </w:r>
      <w:r w:rsidR="00C11049">
        <w:rPr>
          <w:rFonts w:asciiTheme="minorHAnsi" w:hAnsiTheme="minorHAnsi" w:cs="Arial"/>
          <w:b/>
          <w:sz w:val="22"/>
          <w:szCs w:val="22"/>
        </w:rPr>
        <w:t>2017</w:t>
      </w:r>
      <w:r w:rsidR="004C44BA" w:rsidRPr="0003071E">
        <w:rPr>
          <w:rFonts w:asciiTheme="minorHAnsi" w:hAnsiTheme="minorHAnsi" w:cs="Arial"/>
          <w:b/>
          <w:sz w:val="22"/>
          <w:szCs w:val="22"/>
        </w:rPr>
        <w:t xml:space="preserve"> </w:t>
      </w:r>
      <w:r w:rsidR="004C44BA" w:rsidRPr="0003071E">
        <w:rPr>
          <w:rFonts w:asciiTheme="minorHAnsi" w:hAnsiTheme="minorHAnsi" w:cs="Arial"/>
          <w:sz w:val="22"/>
          <w:szCs w:val="22"/>
        </w:rPr>
        <w:t>– attached</w:t>
      </w:r>
    </w:p>
    <w:p w:rsidR="004C44BA" w:rsidRPr="0003071E" w:rsidRDefault="002712BA">
      <w:pPr>
        <w:ind w:left="720" w:hanging="720"/>
        <w:rPr>
          <w:rFonts w:asciiTheme="minorHAnsi" w:hAnsiTheme="minorHAnsi" w:cs="Arial"/>
          <w:sz w:val="22"/>
          <w:szCs w:val="22"/>
        </w:rPr>
      </w:pPr>
      <w:r>
        <w:rPr>
          <w:rFonts w:asciiTheme="minorHAnsi" w:hAnsiTheme="minorHAnsi" w:cs="Arial"/>
          <w:sz w:val="22"/>
          <w:szCs w:val="22"/>
        </w:rPr>
        <w:t>5</w:t>
      </w:r>
      <w:r w:rsidR="004C44BA" w:rsidRPr="0003071E">
        <w:rPr>
          <w:rFonts w:asciiTheme="minorHAnsi" w:hAnsiTheme="minorHAnsi" w:cs="Arial"/>
          <w:sz w:val="22"/>
          <w:szCs w:val="22"/>
        </w:rPr>
        <w:t>.1</w:t>
      </w:r>
      <w:r w:rsidR="004C44BA" w:rsidRPr="0003071E">
        <w:rPr>
          <w:rFonts w:asciiTheme="minorHAnsi" w:hAnsiTheme="minorHAnsi" w:cs="Arial"/>
          <w:sz w:val="22"/>
          <w:szCs w:val="22"/>
        </w:rPr>
        <w:tab/>
        <w:t>Matters arising from the confidential minutes</w:t>
      </w:r>
      <w:r w:rsidR="004C44BA" w:rsidRPr="0003071E">
        <w:rPr>
          <w:rFonts w:asciiTheme="minorHAnsi" w:hAnsiTheme="minorHAnsi" w:cs="Arial"/>
          <w:b/>
          <w:sz w:val="22"/>
          <w:szCs w:val="22"/>
        </w:rPr>
        <w:t xml:space="preserve"> </w:t>
      </w:r>
      <w:r w:rsidR="004C44BA" w:rsidRPr="0003071E">
        <w:rPr>
          <w:rFonts w:asciiTheme="minorHAnsi" w:hAnsiTheme="minorHAnsi" w:cs="Arial"/>
          <w:sz w:val="22"/>
          <w:szCs w:val="22"/>
        </w:rPr>
        <w:t xml:space="preserve">of the special meeting held on the </w:t>
      </w:r>
      <w:r w:rsidR="00C11049">
        <w:rPr>
          <w:rFonts w:asciiTheme="minorHAnsi" w:hAnsiTheme="minorHAnsi" w:cs="Arial"/>
          <w:sz w:val="22"/>
          <w:szCs w:val="22"/>
        </w:rPr>
        <w:t>11</w:t>
      </w:r>
      <w:r w:rsidR="00C11049" w:rsidRPr="00C11049">
        <w:rPr>
          <w:rFonts w:asciiTheme="minorHAnsi" w:hAnsiTheme="minorHAnsi" w:cs="Arial"/>
          <w:sz w:val="22"/>
          <w:szCs w:val="22"/>
          <w:vertAlign w:val="superscript"/>
        </w:rPr>
        <w:t>th</w:t>
      </w:r>
      <w:r w:rsidR="00C11049">
        <w:rPr>
          <w:rFonts w:asciiTheme="minorHAnsi" w:hAnsiTheme="minorHAnsi" w:cs="Arial"/>
          <w:sz w:val="22"/>
          <w:szCs w:val="22"/>
        </w:rPr>
        <w:t xml:space="preserve"> October 2017</w:t>
      </w:r>
    </w:p>
    <w:p w:rsidR="002D59C7" w:rsidRPr="0003071E" w:rsidRDefault="002D59C7">
      <w:pPr>
        <w:ind w:left="720" w:hanging="720"/>
        <w:rPr>
          <w:rFonts w:asciiTheme="minorHAnsi" w:hAnsiTheme="minorHAnsi" w:cs="Arial"/>
          <w:sz w:val="22"/>
          <w:szCs w:val="22"/>
        </w:rPr>
      </w:pPr>
    </w:p>
    <w:p w:rsidR="005B5E73" w:rsidRPr="0003071E" w:rsidRDefault="002712BA" w:rsidP="00B44D32">
      <w:pPr>
        <w:ind w:left="720" w:hanging="720"/>
        <w:rPr>
          <w:rFonts w:asciiTheme="minorHAnsi" w:hAnsiTheme="minorHAnsi" w:cs="Arial"/>
          <w:b/>
          <w:sz w:val="22"/>
          <w:szCs w:val="22"/>
        </w:rPr>
      </w:pPr>
      <w:r>
        <w:rPr>
          <w:rFonts w:asciiTheme="minorHAnsi" w:hAnsiTheme="minorHAnsi" w:cs="Arial"/>
          <w:sz w:val="22"/>
          <w:szCs w:val="22"/>
        </w:rPr>
        <w:lastRenderedPageBreak/>
        <w:t>6</w:t>
      </w:r>
      <w:r w:rsidR="001E6441" w:rsidRPr="0003071E">
        <w:rPr>
          <w:rFonts w:asciiTheme="minorHAnsi" w:hAnsiTheme="minorHAnsi" w:cs="Arial"/>
          <w:sz w:val="22"/>
          <w:szCs w:val="22"/>
        </w:rPr>
        <w:t>.</w:t>
      </w:r>
      <w:r w:rsidR="001E6441" w:rsidRPr="0003071E">
        <w:rPr>
          <w:rFonts w:asciiTheme="minorHAnsi" w:hAnsiTheme="minorHAnsi" w:cs="Arial"/>
          <w:sz w:val="22"/>
          <w:szCs w:val="22"/>
        </w:rPr>
        <w:tab/>
      </w:r>
      <w:r w:rsidR="001E6441" w:rsidRPr="0003071E">
        <w:rPr>
          <w:rFonts w:asciiTheme="minorHAnsi" w:hAnsiTheme="minorHAnsi" w:cs="Arial"/>
          <w:b/>
          <w:sz w:val="22"/>
          <w:szCs w:val="22"/>
        </w:rPr>
        <w:t>Correspondence</w:t>
      </w:r>
      <w:r w:rsidR="00E72888" w:rsidRPr="0003071E">
        <w:rPr>
          <w:rFonts w:asciiTheme="minorHAnsi" w:hAnsiTheme="minorHAnsi" w:cs="Arial"/>
          <w:b/>
          <w:sz w:val="22"/>
          <w:szCs w:val="22"/>
        </w:rPr>
        <w:t>:</w:t>
      </w:r>
    </w:p>
    <w:p w:rsidR="005B5E73" w:rsidRDefault="00C11049" w:rsidP="005B5E73">
      <w:pPr>
        <w:pStyle w:val="ListParagraph"/>
        <w:numPr>
          <w:ilvl w:val="0"/>
          <w:numId w:val="28"/>
        </w:numPr>
        <w:rPr>
          <w:rFonts w:asciiTheme="minorHAnsi" w:hAnsiTheme="minorHAnsi" w:cs="Arial"/>
          <w:sz w:val="22"/>
          <w:szCs w:val="22"/>
        </w:rPr>
      </w:pPr>
      <w:r>
        <w:rPr>
          <w:rFonts w:asciiTheme="minorHAnsi" w:hAnsiTheme="minorHAnsi" w:cs="Arial"/>
          <w:b/>
          <w:sz w:val="22"/>
          <w:szCs w:val="22"/>
        </w:rPr>
        <w:t>E&amp;SFA Letter dated 18</w:t>
      </w:r>
      <w:r w:rsidRPr="00C11049">
        <w:rPr>
          <w:rFonts w:asciiTheme="minorHAnsi" w:hAnsiTheme="minorHAnsi" w:cs="Arial"/>
          <w:b/>
          <w:sz w:val="22"/>
          <w:szCs w:val="22"/>
          <w:vertAlign w:val="superscript"/>
        </w:rPr>
        <w:t>th</w:t>
      </w:r>
      <w:r>
        <w:rPr>
          <w:rFonts w:asciiTheme="minorHAnsi" w:hAnsiTheme="minorHAnsi" w:cs="Arial"/>
          <w:b/>
          <w:sz w:val="22"/>
          <w:szCs w:val="22"/>
        </w:rPr>
        <w:t xml:space="preserve"> October </w:t>
      </w:r>
      <w:r w:rsidR="005B5E73" w:rsidRPr="0003071E">
        <w:rPr>
          <w:rFonts w:asciiTheme="minorHAnsi" w:hAnsiTheme="minorHAnsi" w:cs="Arial"/>
          <w:b/>
          <w:sz w:val="22"/>
          <w:szCs w:val="22"/>
        </w:rPr>
        <w:t>201</w:t>
      </w:r>
      <w:r>
        <w:rPr>
          <w:rFonts w:asciiTheme="minorHAnsi" w:hAnsiTheme="minorHAnsi" w:cs="Arial"/>
          <w:b/>
          <w:sz w:val="22"/>
          <w:szCs w:val="22"/>
        </w:rPr>
        <w:t>7</w:t>
      </w:r>
      <w:r w:rsidR="005B5E73" w:rsidRPr="0003071E">
        <w:rPr>
          <w:rFonts w:asciiTheme="minorHAnsi" w:hAnsiTheme="minorHAnsi" w:cs="Arial"/>
          <w:sz w:val="22"/>
          <w:szCs w:val="22"/>
        </w:rPr>
        <w:t>:  Far</w:t>
      </w:r>
      <w:r>
        <w:rPr>
          <w:rFonts w:asciiTheme="minorHAnsi" w:hAnsiTheme="minorHAnsi" w:cs="Arial"/>
          <w:sz w:val="22"/>
          <w:szCs w:val="22"/>
        </w:rPr>
        <w:t>eham College Financial Plan 2017-2019</w:t>
      </w:r>
    </w:p>
    <w:p w:rsidR="00C11049" w:rsidRDefault="00C11049" w:rsidP="005B5E73">
      <w:pPr>
        <w:pStyle w:val="ListParagraph"/>
        <w:numPr>
          <w:ilvl w:val="0"/>
          <w:numId w:val="28"/>
        </w:numPr>
        <w:rPr>
          <w:rFonts w:asciiTheme="minorHAnsi" w:hAnsiTheme="minorHAnsi" w:cs="Arial"/>
          <w:sz w:val="22"/>
          <w:szCs w:val="22"/>
        </w:rPr>
      </w:pPr>
      <w:r>
        <w:rPr>
          <w:rFonts w:asciiTheme="minorHAnsi" w:hAnsiTheme="minorHAnsi" w:cs="Arial"/>
          <w:b/>
          <w:sz w:val="22"/>
          <w:szCs w:val="22"/>
        </w:rPr>
        <w:t>E&amp;SFA letter dated 9</w:t>
      </w:r>
      <w:r w:rsidRPr="00C11049">
        <w:rPr>
          <w:rFonts w:asciiTheme="minorHAnsi" w:hAnsiTheme="minorHAnsi" w:cs="Arial"/>
          <w:b/>
          <w:sz w:val="22"/>
          <w:szCs w:val="22"/>
          <w:vertAlign w:val="superscript"/>
        </w:rPr>
        <w:t>th</w:t>
      </w:r>
      <w:r>
        <w:rPr>
          <w:rFonts w:asciiTheme="minorHAnsi" w:hAnsiTheme="minorHAnsi" w:cs="Arial"/>
          <w:b/>
          <w:sz w:val="22"/>
          <w:szCs w:val="22"/>
        </w:rPr>
        <w:t xml:space="preserve"> November 2017</w:t>
      </w:r>
      <w:r w:rsidRPr="00C11049">
        <w:rPr>
          <w:rFonts w:asciiTheme="minorHAnsi" w:hAnsiTheme="minorHAnsi" w:cs="Arial"/>
          <w:sz w:val="22"/>
          <w:szCs w:val="22"/>
        </w:rPr>
        <w:t>:</w:t>
      </w:r>
      <w:r>
        <w:rPr>
          <w:rFonts w:asciiTheme="minorHAnsi" w:hAnsiTheme="minorHAnsi" w:cs="Arial"/>
          <w:sz w:val="22"/>
          <w:szCs w:val="22"/>
        </w:rPr>
        <w:t xml:space="preserve"> Early Intervention</w:t>
      </w:r>
    </w:p>
    <w:p w:rsidR="00C11049" w:rsidRPr="0003071E" w:rsidRDefault="00C11049" w:rsidP="005B5E73">
      <w:pPr>
        <w:pStyle w:val="ListParagraph"/>
        <w:numPr>
          <w:ilvl w:val="0"/>
          <w:numId w:val="28"/>
        </w:numPr>
        <w:rPr>
          <w:rFonts w:asciiTheme="minorHAnsi" w:hAnsiTheme="minorHAnsi" w:cs="Arial"/>
          <w:sz w:val="22"/>
          <w:szCs w:val="22"/>
        </w:rPr>
      </w:pPr>
      <w:r>
        <w:rPr>
          <w:rFonts w:asciiTheme="minorHAnsi" w:hAnsiTheme="minorHAnsi" w:cs="Arial"/>
          <w:b/>
          <w:sz w:val="22"/>
          <w:szCs w:val="22"/>
        </w:rPr>
        <w:t>Letter dated 17</w:t>
      </w:r>
      <w:r w:rsidRPr="00C11049">
        <w:rPr>
          <w:rFonts w:asciiTheme="minorHAnsi" w:hAnsiTheme="minorHAnsi" w:cs="Arial"/>
          <w:b/>
          <w:sz w:val="22"/>
          <w:szCs w:val="22"/>
          <w:vertAlign w:val="superscript"/>
        </w:rPr>
        <w:t>th</w:t>
      </w:r>
      <w:r>
        <w:rPr>
          <w:rFonts w:asciiTheme="minorHAnsi" w:hAnsiTheme="minorHAnsi" w:cs="Arial"/>
          <w:b/>
          <w:sz w:val="22"/>
          <w:szCs w:val="22"/>
        </w:rPr>
        <w:t xml:space="preserve"> November 2017 from Peter </w:t>
      </w:r>
      <w:proofErr w:type="spellStart"/>
      <w:r>
        <w:rPr>
          <w:rFonts w:asciiTheme="minorHAnsi" w:hAnsiTheme="minorHAnsi" w:cs="Arial"/>
          <w:b/>
          <w:sz w:val="22"/>
          <w:szCs w:val="22"/>
        </w:rPr>
        <w:t>Launer</w:t>
      </w:r>
      <w:proofErr w:type="spellEnd"/>
      <w:r>
        <w:rPr>
          <w:rFonts w:asciiTheme="minorHAnsi" w:hAnsiTheme="minorHAnsi" w:cs="Arial"/>
          <w:b/>
          <w:sz w:val="22"/>
          <w:szCs w:val="22"/>
        </w:rPr>
        <w:t>, CE and Accounting Officer of the E&amp;SFA</w:t>
      </w:r>
      <w:r>
        <w:rPr>
          <w:rFonts w:asciiTheme="minorHAnsi" w:hAnsiTheme="minorHAnsi" w:cs="Arial"/>
          <w:sz w:val="22"/>
          <w:szCs w:val="22"/>
        </w:rPr>
        <w:t xml:space="preserve"> to Chief Executives and Principals of colleges in the Further Education Sector </w:t>
      </w:r>
    </w:p>
    <w:p w:rsidR="003219FE" w:rsidRPr="0003071E" w:rsidRDefault="003219FE">
      <w:pPr>
        <w:ind w:left="720" w:hanging="720"/>
        <w:rPr>
          <w:rFonts w:asciiTheme="minorHAnsi" w:hAnsiTheme="minorHAnsi" w:cs="Arial"/>
          <w:b/>
          <w:sz w:val="22"/>
          <w:szCs w:val="22"/>
        </w:rPr>
      </w:pPr>
    </w:p>
    <w:p w:rsidR="00685613" w:rsidRPr="0003071E" w:rsidRDefault="002712BA" w:rsidP="00BC15F0">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7</w:t>
      </w:r>
      <w:r w:rsidR="00577646" w:rsidRPr="0003071E">
        <w:rPr>
          <w:rFonts w:asciiTheme="minorHAnsi" w:hAnsiTheme="minorHAnsi" w:cs="Arial"/>
          <w:b/>
          <w:bCs/>
          <w:caps/>
          <w:sz w:val="22"/>
          <w:szCs w:val="22"/>
        </w:rPr>
        <w:t>.</w:t>
      </w:r>
      <w:r w:rsidR="00577646" w:rsidRPr="0003071E">
        <w:rPr>
          <w:rFonts w:asciiTheme="minorHAnsi" w:hAnsiTheme="minorHAnsi" w:cs="Arial"/>
          <w:b/>
          <w:bCs/>
          <w:caps/>
          <w:sz w:val="22"/>
          <w:szCs w:val="22"/>
        </w:rPr>
        <w:tab/>
      </w:r>
      <w:r w:rsidR="00BC15F0" w:rsidRPr="0003071E">
        <w:rPr>
          <w:rFonts w:asciiTheme="minorHAnsi" w:hAnsiTheme="minorHAnsi" w:cs="Arial"/>
          <w:b/>
          <w:bCs/>
          <w:caps/>
          <w:sz w:val="22"/>
          <w:szCs w:val="22"/>
        </w:rPr>
        <w:t>CHIEF EXECUTIVE REPORTING:</w:t>
      </w:r>
    </w:p>
    <w:p w:rsidR="00CA01DF" w:rsidRPr="0003071E" w:rsidRDefault="00CA01DF" w:rsidP="001D695B">
      <w:pPr>
        <w:rPr>
          <w:rFonts w:asciiTheme="minorHAnsi" w:hAnsiTheme="minorHAnsi" w:cs="Arial"/>
          <w:b/>
          <w:bCs/>
          <w:sz w:val="22"/>
          <w:szCs w:val="22"/>
        </w:rPr>
      </w:pPr>
    </w:p>
    <w:p w:rsidR="00BC15F0" w:rsidRPr="0003071E" w:rsidRDefault="00BC15F0" w:rsidP="00D95BD7">
      <w:pPr>
        <w:numPr>
          <w:ilvl w:val="0"/>
          <w:numId w:val="24"/>
        </w:numPr>
        <w:rPr>
          <w:rFonts w:asciiTheme="minorHAnsi" w:hAnsiTheme="minorHAnsi" w:cs="Arial"/>
          <w:b/>
          <w:bCs/>
          <w:sz w:val="22"/>
          <w:szCs w:val="22"/>
        </w:rPr>
      </w:pPr>
      <w:r w:rsidRPr="0003071E">
        <w:rPr>
          <w:rFonts w:asciiTheme="minorHAnsi" w:hAnsiTheme="minorHAnsi" w:cs="Arial"/>
          <w:b/>
          <w:bCs/>
          <w:sz w:val="22"/>
          <w:szCs w:val="22"/>
        </w:rPr>
        <w:t>The Principal’s Autumn Term Report</w:t>
      </w:r>
      <w:r w:rsidRPr="0003071E">
        <w:rPr>
          <w:rFonts w:asciiTheme="minorHAnsi" w:hAnsiTheme="minorHAnsi" w:cs="Arial"/>
          <w:bCs/>
          <w:sz w:val="22"/>
          <w:szCs w:val="22"/>
        </w:rPr>
        <w:t xml:space="preserve"> – </w:t>
      </w:r>
      <w:r w:rsidRPr="0003071E">
        <w:rPr>
          <w:rFonts w:asciiTheme="minorHAnsi" w:hAnsiTheme="minorHAnsi" w:cs="Arial"/>
          <w:b/>
          <w:bCs/>
          <w:sz w:val="22"/>
          <w:szCs w:val="22"/>
        </w:rPr>
        <w:t xml:space="preserve">report </w:t>
      </w:r>
      <w:r w:rsidR="00114C22" w:rsidRPr="0003071E">
        <w:rPr>
          <w:rFonts w:asciiTheme="minorHAnsi" w:hAnsiTheme="minorHAnsi" w:cs="Arial"/>
          <w:b/>
          <w:bCs/>
          <w:sz w:val="22"/>
          <w:szCs w:val="22"/>
        </w:rPr>
        <w:t>attached</w:t>
      </w:r>
    </w:p>
    <w:p w:rsidR="00866853" w:rsidRPr="0003071E" w:rsidRDefault="00190AD0" w:rsidP="00DA7744">
      <w:pPr>
        <w:numPr>
          <w:ilvl w:val="0"/>
          <w:numId w:val="24"/>
        </w:numPr>
        <w:rPr>
          <w:rFonts w:asciiTheme="minorHAnsi" w:hAnsiTheme="minorHAnsi" w:cs="Arial"/>
          <w:b/>
          <w:sz w:val="22"/>
          <w:szCs w:val="22"/>
        </w:rPr>
      </w:pPr>
      <w:r w:rsidRPr="0003071E">
        <w:rPr>
          <w:rFonts w:asciiTheme="minorHAnsi" w:hAnsiTheme="minorHAnsi" w:cs="Arial"/>
          <w:b/>
          <w:sz w:val="22"/>
          <w:szCs w:val="22"/>
        </w:rPr>
        <w:t>Progress rev</w:t>
      </w:r>
      <w:r w:rsidR="004D66A3" w:rsidRPr="0003071E">
        <w:rPr>
          <w:rFonts w:asciiTheme="minorHAnsi" w:hAnsiTheme="minorHAnsi" w:cs="Arial"/>
          <w:b/>
          <w:sz w:val="22"/>
          <w:szCs w:val="22"/>
        </w:rPr>
        <w:t xml:space="preserve">iew of Strategic </w:t>
      </w:r>
      <w:r w:rsidR="00891D5A" w:rsidRPr="0003071E">
        <w:rPr>
          <w:rFonts w:asciiTheme="minorHAnsi" w:hAnsiTheme="minorHAnsi" w:cs="Arial"/>
          <w:b/>
          <w:sz w:val="22"/>
          <w:szCs w:val="22"/>
        </w:rPr>
        <w:t>Priorities</w:t>
      </w:r>
      <w:r w:rsidR="005D4D32">
        <w:rPr>
          <w:rFonts w:asciiTheme="minorHAnsi" w:hAnsiTheme="minorHAnsi" w:cs="Arial"/>
          <w:b/>
          <w:sz w:val="22"/>
          <w:szCs w:val="22"/>
        </w:rPr>
        <w:t xml:space="preserve"> &amp; Quality Improvement Plan</w:t>
      </w:r>
      <w:r w:rsidR="00DA37F8">
        <w:rPr>
          <w:rFonts w:asciiTheme="minorHAnsi" w:hAnsiTheme="minorHAnsi" w:cs="Arial"/>
          <w:b/>
          <w:sz w:val="22"/>
          <w:szCs w:val="22"/>
        </w:rPr>
        <w:t xml:space="preserve"> 2017/2018</w:t>
      </w:r>
      <w:r w:rsidR="005B5E73" w:rsidRPr="0003071E">
        <w:rPr>
          <w:rFonts w:asciiTheme="minorHAnsi" w:hAnsiTheme="minorHAnsi" w:cs="Arial"/>
          <w:b/>
          <w:sz w:val="22"/>
          <w:szCs w:val="22"/>
        </w:rPr>
        <w:t xml:space="preserve"> – </w:t>
      </w:r>
      <w:r w:rsidR="005B5E73" w:rsidRPr="0003071E">
        <w:rPr>
          <w:rFonts w:asciiTheme="minorHAnsi" w:hAnsiTheme="minorHAnsi" w:cs="Arial"/>
          <w:sz w:val="22"/>
          <w:szCs w:val="22"/>
        </w:rPr>
        <w:t>attached</w:t>
      </w:r>
    </w:p>
    <w:p w:rsidR="005B5E73" w:rsidRPr="0003071E" w:rsidRDefault="005B5E73" w:rsidP="004A1B2E">
      <w:pPr>
        <w:ind w:left="720"/>
        <w:rPr>
          <w:rFonts w:asciiTheme="minorHAnsi" w:hAnsiTheme="minorHAnsi" w:cs="Arial"/>
          <w:b/>
          <w:sz w:val="22"/>
          <w:szCs w:val="22"/>
        </w:rPr>
      </w:pPr>
    </w:p>
    <w:p w:rsidR="00F82187" w:rsidRPr="0003071E" w:rsidRDefault="002712BA" w:rsidP="00F82187">
      <w:pPr>
        <w:pStyle w:val="BodyText"/>
        <w:shd w:val="clear" w:color="auto" w:fill="CCCCCC"/>
        <w:rPr>
          <w:rFonts w:asciiTheme="minorHAnsi" w:hAnsiTheme="minorHAnsi" w:cs="Arial"/>
          <w:sz w:val="22"/>
          <w:szCs w:val="22"/>
        </w:rPr>
      </w:pPr>
      <w:r>
        <w:rPr>
          <w:rFonts w:asciiTheme="minorHAnsi" w:hAnsiTheme="minorHAnsi" w:cs="Arial"/>
          <w:sz w:val="22"/>
          <w:szCs w:val="22"/>
        </w:rPr>
        <w:t>8</w:t>
      </w:r>
      <w:r w:rsidR="00F82187" w:rsidRPr="0003071E">
        <w:rPr>
          <w:rFonts w:asciiTheme="minorHAnsi" w:hAnsiTheme="minorHAnsi" w:cs="Arial"/>
          <w:sz w:val="22"/>
          <w:szCs w:val="22"/>
        </w:rPr>
        <w:t>.</w:t>
      </w:r>
      <w:r w:rsidR="00F82187" w:rsidRPr="0003071E">
        <w:rPr>
          <w:rFonts w:asciiTheme="minorHAnsi" w:hAnsiTheme="minorHAnsi" w:cs="Arial"/>
          <w:sz w:val="22"/>
          <w:szCs w:val="22"/>
        </w:rPr>
        <w:tab/>
        <w:t>DEPUTY PRINCIPAL REPORTING:</w:t>
      </w:r>
    </w:p>
    <w:p w:rsidR="009C3957" w:rsidRPr="0003071E" w:rsidRDefault="009C3957" w:rsidP="00DA7744">
      <w:pPr>
        <w:ind w:left="1440" w:hanging="720"/>
        <w:rPr>
          <w:rFonts w:asciiTheme="minorHAnsi" w:hAnsiTheme="minorHAnsi" w:cs="Arial"/>
          <w:b/>
          <w:sz w:val="22"/>
          <w:szCs w:val="22"/>
        </w:rPr>
      </w:pPr>
    </w:p>
    <w:p w:rsidR="00B16C5F" w:rsidRPr="00B16C5F" w:rsidRDefault="00B16C5F"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 xml:space="preserve">Curriculum &amp; Quality Update:  Autumn Term 2017 </w:t>
      </w:r>
      <w:r>
        <w:rPr>
          <w:rFonts w:asciiTheme="minorHAnsi" w:hAnsiTheme="minorHAnsi" w:cs="Arial"/>
          <w:sz w:val="22"/>
          <w:szCs w:val="22"/>
        </w:rPr>
        <w:t>– paper attached</w:t>
      </w:r>
    </w:p>
    <w:p w:rsidR="005B5E73" w:rsidRPr="0003071E" w:rsidRDefault="00B16BFF" w:rsidP="005B5E73">
      <w:pPr>
        <w:pStyle w:val="ListParagraph"/>
        <w:numPr>
          <w:ilvl w:val="0"/>
          <w:numId w:val="29"/>
        </w:numPr>
        <w:rPr>
          <w:rFonts w:asciiTheme="minorHAnsi" w:hAnsiTheme="minorHAnsi" w:cs="Arial"/>
          <w:sz w:val="22"/>
          <w:szCs w:val="22"/>
        </w:rPr>
      </w:pPr>
      <w:r w:rsidRPr="0003071E">
        <w:rPr>
          <w:rFonts w:asciiTheme="minorHAnsi" w:hAnsiTheme="minorHAnsi" w:cs="Arial"/>
          <w:b/>
          <w:sz w:val="22"/>
          <w:szCs w:val="22"/>
        </w:rPr>
        <w:t xml:space="preserve">The </w:t>
      </w:r>
      <w:r w:rsidR="00C11049">
        <w:rPr>
          <w:rFonts w:asciiTheme="minorHAnsi" w:hAnsiTheme="minorHAnsi" w:cs="Arial"/>
          <w:b/>
          <w:sz w:val="22"/>
          <w:szCs w:val="22"/>
        </w:rPr>
        <w:t>Self-Assessment Report 2016</w:t>
      </w:r>
      <w:r w:rsidR="00F82187" w:rsidRPr="0003071E">
        <w:rPr>
          <w:rFonts w:asciiTheme="minorHAnsi" w:hAnsiTheme="minorHAnsi" w:cs="Arial"/>
          <w:b/>
          <w:sz w:val="22"/>
          <w:szCs w:val="22"/>
        </w:rPr>
        <w:t>/201</w:t>
      </w:r>
      <w:r w:rsidR="00C11049">
        <w:rPr>
          <w:rFonts w:asciiTheme="minorHAnsi" w:hAnsiTheme="minorHAnsi" w:cs="Arial"/>
          <w:b/>
          <w:sz w:val="22"/>
          <w:szCs w:val="22"/>
        </w:rPr>
        <w:t>7</w:t>
      </w:r>
      <w:r w:rsidR="00F82187" w:rsidRPr="0003071E">
        <w:rPr>
          <w:rFonts w:asciiTheme="minorHAnsi" w:hAnsiTheme="minorHAnsi" w:cs="Arial"/>
          <w:sz w:val="22"/>
          <w:szCs w:val="22"/>
        </w:rPr>
        <w:t xml:space="preserve"> – </w:t>
      </w:r>
      <w:r w:rsidR="0003071E">
        <w:rPr>
          <w:rFonts w:asciiTheme="minorHAnsi" w:hAnsiTheme="minorHAnsi" w:cs="Arial"/>
          <w:sz w:val="22"/>
          <w:szCs w:val="22"/>
        </w:rPr>
        <w:t>Abridged version</w:t>
      </w:r>
      <w:r w:rsidR="005B5E73" w:rsidRPr="0003071E">
        <w:rPr>
          <w:rFonts w:asciiTheme="minorHAnsi" w:hAnsiTheme="minorHAnsi" w:cs="Arial"/>
          <w:sz w:val="22"/>
          <w:szCs w:val="22"/>
        </w:rPr>
        <w:t xml:space="preserve"> attached.  The full document will be circulated electronically.</w:t>
      </w:r>
      <w:r w:rsidR="00F82187" w:rsidRPr="0003071E">
        <w:rPr>
          <w:rFonts w:asciiTheme="minorHAnsi" w:hAnsiTheme="minorHAnsi" w:cs="Arial"/>
          <w:sz w:val="22"/>
          <w:szCs w:val="22"/>
        </w:rPr>
        <w:t xml:space="preserve">  The Deputy Principal will provide a presentation at the meeting</w:t>
      </w:r>
      <w:r w:rsidR="005B5E73" w:rsidRPr="0003071E">
        <w:rPr>
          <w:rFonts w:asciiTheme="minorHAnsi" w:hAnsiTheme="minorHAnsi" w:cs="Arial"/>
          <w:sz w:val="22"/>
          <w:szCs w:val="22"/>
        </w:rPr>
        <w:t>;</w:t>
      </w:r>
    </w:p>
    <w:p w:rsidR="0003071E" w:rsidRDefault="0003071E" w:rsidP="005B5E73">
      <w:pPr>
        <w:pStyle w:val="ListParagraph"/>
        <w:numPr>
          <w:ilvl w:val="0"/>
          <w:numId w:val="29"/>
        </w:numPr>
        <w:rPr>
          <w:rFonts w:asciiTheme="minorHAnsi" w:hAnsiTheme="minorHAnsi" w:cs="Arial"/>
          <w:sz w:val="22"/>
          <w:szCs w:val="22"/>
        </w:rPr>
      </w:pPr>
      <w:r w:rsidRPr="0003071E">
        <w:rPr>
          <w:rFonts w:asciiTheme="minorHAnsi" w:hAnsiTheme="minorHAnsi" w:cs="Arial"/>
          <w:b/>
          <w:sz w:val="22"/>
          <w:szCs w:val="22"/>
        </w:rPr>
        <w:t xml:space="preserve">HE </w:t>
      </w:r>
      <w:r w:rsidR="00C11049">
        <w:rPr>
          <w:rFonts w:asciiTheme="minorHAnsi" w:hAnsiTheme="minorHAnsi" w:cs="Arial"/>
          <w:b/>
          <w:sz w:val="22"/>
          <w:szCs w:val="22"/>
        </w:rPr>
        <w:t>Executive Summary for Annual Quality Assessment Assurances</w:t>
      </w:r>
      <w:r>
        <w:rPr>
          <w:rFonts w:asciiTheme="minorHAnsi" w:hAnsiTheme="minorHAnsi" w:cs="Arial"/>
          <w:b/>
          <w:sz w:val="22"/>
          <w:szCs w:val="22"/>
        </w:rPr>
        <w:t xml:space="preserve"> – </w:t>
      </w:r>
      <w:r w:rsidR="00C11049">
        <w:rPr>
          <w:rFonts w:asciiTheme="minorHAnsi" w:hAnsiTheme="minorHAnsi" w:cs="Arial"/>
          <w:sz w:val="22"/>
          <w:szCs w:val="22"/>
        </w:rPr>
        <w:t>paper</w:t>
      </w:r>
      <w:r>
        <w:rPr>
          <w:rFonts w:asciiTheme="minorHAnsi" w:hAnsiTheme="minorHAnsi" w:cs="Arial"/>
          <w:sz w:val="22"/>
          <w:szCs w:val="22"/>
        </w:rPr>
        <w:t xml:space="preserve"> attached</w:t>
      </w:r>
    </w:p>
    <w:p w:rsidR="00B16C5F" w:rsidRDefault="00B16C5F"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English &amp; Mathematics Strategy 2017-2018</w:t>
      </w:r>
      <w:r w:rsidR="0003071E">
        <w:rPr>
          <w:rFonts w:asciiTheme="minorHAnsi" w:hAnsiTheme="minorHAnsi" w:cs="Arial"/>
          <w:b/>
          <w:sz w:val="22"/>
          <w:szCs w:val="22"/>
        </w:rPr>
        <w:t xml:space="preserve"> </w:t>
      </w:r>
      <w:r>
        <w:rPr>
          <w:rFonts w:asciiTheme="minorHAnsi" w:hAnsiTheme="minorHAnsi" w:cs="Arial"/>
          <w:sz w:val="22"/>
          <w:szCs w:val="22"/>
        </w:rPr>
        <w:t xml:space="preserve">– </w:t>
      </w:r>
      <w:r w:rsidR="002712BA">
        <w:rPr>
          <w:rFonts w:asciiTheme="minorHAnsi" w:hAnsiTheme="minorHAnsi" w:cs="Arial"/>
          <w:sz w:val="22"/>
          <w:szCs w:val="22"/>
        </w:rPr>
        <w:t>attached</w:t>
      </w:r>
      <w:r>
        <w:rPr>
          <w:rFonts w:asciiTheme="minorHAnsi" w:hAnsiTheme="minorHAnsi" w:cs="Arial"/>
          <w:sz w:val="22"/>
          <w:szCs w:val="22"/>
        </w:rPr>
        <w:t xml:space="preserve"> for approval</w:t>
      </w:r>
    </w:p>
    <w:p w:rsidR="0003071E" w:rsidRDefault="00B16C5F"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t xml:space="preserve">Safeguarding Policy and Procedure </w:t>
      </w:r>
      <w:r>
        <w:rPr>
          <w:rFonts w:asciiTheme="minorHAnsi" w:hAnsiTheme="minorHAnsi" w:cs="Arial"/>
          <w:sz w:val="22"/>
          <w:szCs w:val="22"/>
        </w:rPr>
        <w:t>– attached for approval</w:t>
      </w:r>
      <w:r w:rsidR="0003071E">
        <w:rPr>
          <w:rFonts w:asciiTheme="minorHAnsi" w:hAnsiTheme="minorHAnsi" w:cs="Arial"/>
          <w:sz w:val="22"/>
          <w:szCs w:val="22"/>
        </w:rPr>
        <w:t xml:space="preserve">  </w:t>
      </w:r>
    </w:p>
    <w:p w:rsidR="0003071E" w:rsidRPr="0003071E" w:rsidRDefault="00B16C5F" w:rsidP="005B5E73">
      <w:pPr>
        <w:pStyle w:val="ListParagraph"/>
        <w:numPr>
          <w:ilvl w:val="0"/>
          <w:numId w:val="29"/>
        </w:numPr>
        <w:rPr>
          <w:rFonts w:asciiTheme="minorHAnsi" w:hAnsiTheme="minorHAnsi" w:cs="Arial"/>
          <w:sz w:val="22"/>
          <w:szCs w:val="22"/>
        </w:rPr>
      </w:pPr>
      <w:r>
        <w:rPr>
          <w:rFonts w:asciiTheme="minorHAnsi" w:hAnsiTheme="minorHAnsi" w:cs="Arial"/>
          <w:b/>
          <w:sz w:val="22"/>
          <w:szCs w:val="22"/>
        </w:rPr>
        <w:lastRenderedPageBreak/>
        <w:t>Policy for Preventing Extremism and Radicalisation</w:t>
      </w:r>
      <w:r w:rsidR="0003071E">
        <w:rPr>
          <w:rFonts w:asciiTheme="minorHAnsi" w:hAnsiTheme="minorHAnsi" w:cs="Arial"/>
          <w:b/>
          <w:sz w:val="22"/>
          <w:szCs w:val="22"/>
        </w:rPr>
        <w:t xml:space="preserve"> </w:t>
      </w:r>
      <w:r>
        <w:rPr>
          <w:rFonts w:asciiTheme="minorHAnsi" w:hAnsiTheme="minorHAnsi" w:cs="Arial"/>
          <w:sz w:val="22"/>
          <w:szCs w:val="22"/>
        </w:rPr>
        <w:t xml:space="preserve">– </w:t>
      </w:r>
      <w:r w:rsidR="0003071E">
        <w:rPr>
          <w:rFonts w:asciiTheme="minorHAnsi" w:hAnsiTheme="minorHAnsi" w:cs="Arial"/>
          <w:sz w:val="22"/>
          <w:szCs w:val="22"/>
        </w:rPr>
        <w:t>attached</w:t>
      </w:r>
      <w:r>
        <w:rPr>
          <w:rFonts w:asciiTheme="minorHAnsi" w:hAnsiTheme="minorHAnsi" w:cs="Arial"/>
          <w:sz w:val="22"/>
          <w:szCs w:val="22"/>
        </w:rPr>
        <w:t xml:space="preserve"> for approval</w:t>
      </w:r>
    </w:p>
    <w:p w:rsidR="00F82187" w:rsidRPr="0003071E" w:rsidRDefault="00F82187" w:rsidP="004A1B2E">
      <w:pPr>
        <w:ind w:left="720"/>
        <w:rPr>
          <w:rFonts w:asciiTheme="minorHAnsi" w:hAnsiTheme="minorHAnsi" w:cs="Arial"/>
          <w:sz w:val="22"/>
          <w:szCs w:val="22"/>
        </w:rPr>
      </w:pPr>
    </w:p>
    <w:p w:rsidR="00866853" w:rsidRPr="0003071E" w:rsidRDefault="002712BA" w:rsidP="00866853">
      <w:pPr>
        <w:pStyle w:val="BodyText"/>
        <w:shd w:val="clear" w:color="auto" w:fill="CCCCCC"/>
        <w:rPr>
          <w:rFonts w:asciiTheme="minorHAnsi" w:hAnsiTheme="minorHAnsi" w:cs="Arial"/>
          <w:sz w:val="22"/>
          <w:szCs w:val="22"/>
        </w:rPr>
      </w:pPr>
      <w:r>
        <w:rPr>
          <w:rFonts w:asciiTheme="minorHAnsi" w:hAnsiTheme="minorHAnsi" w:cs="Arial"/>
          <w:sz w:val="22"/>
          <w:szCs w:val="22"/>
        </w:rPr>
        <w:t>9</w:t>
      </w:r>
      <w:r w:rsidR="00866853" w:rsidRPr="0003071E">
        <w:rPr>
          <w:rFonts w:asciiTheme="minorHAnsi" w:hAnsiTheme="minorHAnsi" w:cs="Arial"/>
          <w:sz w:val="22"/>
          <w:szCs w:val="22"/>
        </w:rPr>
        <w:t>.</w:t>
      </w:r>
      <w:r w:rsidR="00866853" w:rsidRPr="0003071E">
        <w:rPr>
          <w:rFonts w:asciiTheme="minorHAnsi" w:hAnsiTheme="minorHAnsi" w:cs="Arial"/>
          <w:sz w:val="22"/>
          <w:szCs w:val="22"/>
        </w:rPr>
        <w:tab/>
      </w:r>
      <w:r w:rsidR="00B16BFF" w:rsidRPr="0003071E">
        <w:rPr>
          <w:rFonts w:asciiTheme="minorHAnsi" w:hAnsiTheme="minorHAnsi" w:cs="Arial"/>
          <w:sz w:val="22"/>
          <w:szCs w:val="22"/>
        </w:rPr>
        <w:t xml:space="preserve">FINANCE </w:t>
      </w:r>
      <w:r w:rsidR="00B16C5F">
        <w:rPr>
          <w:rFonts w:asciiTheme="minorHAnsi" w:hAnsiTheme="minorHAnsi" w:cs="Arial"/>
          <w:sz w:val="22"/>
          <w:szCs w:val="22"/>
        </w:rPr>
        <w:t>&amp; RESOURCES</w:t>
      </w:r>
      <w:r w:rsidR="00F82187" w:rsidRPr="0003071E">
        <w:rPr>
          <w:rFonts w:asciiTheme="minorHAnsi" w:hAnsiTheme="minorHAnsi" w:cs="Arial"/>
          <w:sz w:val="22"/>
          <w:szCs w:val="22"/>
        </w:rPr>
        <w:t>:</w:t>
      </w:r>
    </w:p>
    <w:p w:rsidR="00190AD0" w:rsidRPr="0003071E" w:rsidRDefault="00190AD0" w:rsidP="00DA7744">
      <w:pPr>
        <w:ind w:left="1440" w:hanging="720"/>
        <w:rPr>
          <w:rFonts w:asciiTheme="minorHAnsi" w:hAnsiTheme="minorHAnsi" w:cs="Arial"/>
          <w:b/>
          <w:sz w:val="22"/>
          <w:szCs w:val="22"/>
        </w:rPr>
      </w:pPr>
    </w:p>
    <w:p w:rsidR="00E734D2" w:rsidRPr="00B16C5F" w:rsidRDefault="00FD7ED8" w:rsidP="009C4156">
      <w:pPr>
        <w:numPr>
          <w:ilvl w:val="0"/>
          <w:numId w:val="10"/>
        </w:numPr>
        <w:rPr>
          <w:rFonts w:asciiTheme="minorHAnsi" w:hAnsiTheme="minorHAnsi" w:cs="Arial"/>
          <w:sz w:val="22"/>
          <w:szCs w:val="22"/>
        </w:rPr>
      </w:pPr>
      <w:r w:rsidRPr="0003071E">
        <w:rPr>
          <w:rFonts w:asciiTheme="minorHAnsi" w:hAnsiTheme="minorHAnsi" w:cs="Arial"/>
          <w:sz w:val="22"/>
          <w:szCs w:val="22"/>
        </w:rPr>
        <w:t>Management Accounts at 31</w:t>
      </w:r>
      <w:r w:rsidRPr="0003071E">
        <w:rPr>
          <w:rFonts w:asciiTheme="minorHAnsi" w:hAnsiTheme="minorHAnsi" w:cs="Arial"/>
          <w:sz w:val="22"/>
          <w:szCs w:val="22"/>
          <w:vertAlign w:val="superscript"/>
        </w:rPr>
        <w:t>st</w:t>
      </w:r>
      <w:r w:rsidR="00B16C5F">
        <w:rPr>
          <w:rFonts w:asciiTheme="minorHAnsi" w:hAnsiTheme="minorHAnsi" w:cs="Arial"/>
          <w:sz w:val="22"/>
          <w:szCs w:val="22"/>
        </w:rPr>
        <w:t xml:space="preserve"> October 2017</w:t>
      </w:r>
      <w:r w:rsidRPr="0003071E">
        <w:rPr>
          <w:rFonts w:asciiTheme="minorHAnsi" w:hAnsiTheme="minorHAnsi" w:cs="Arial"/>
          <w:sz w:val="22"/>
          <w:szCs w:val="22"/>
        </w:rPr>
        <w:t xml:space="preserve"> </w:t>
      </w:r>
      <w:r w:rsidR="00E734D2" w:rsidRPr="0003071E">
        <w:rPr>
          <w:rFonts w:asciiTheme="minorHAnsi" w:hAnsiTheme="minorHAnsi" w:cs="Arial"/>
          <w:sz w:val="22"/>
          <w:szCs w:val="22"/>
        </w:rPr>
        <w:t xml:space="preserve">– </w:t>
      </w:r>
      <w:r w:rsidR="00E734D2" w:rsidRPr="0003071E">
        <w:rPr>
          <w:rFonts w:asciiTheme="minorHAnsi" w:hAnsiTheme="minorHAnsi" w:cs="Arial"/>
          <w:b/>
          <w:sz w:val="22"/>
          <w:szCs w:val="22"/>
        </w:rPr>
        <w:t>confidential paper attached</w:t>
      </w:r>
    </w:p>
    <w:p w:rsidR="00B16C5F" w:rsidRPr="0003071E" w:rsidRDefault="00B16C5F" w:rsidP="009C4156">
      <w:pPr>
        <w:numPr>
          <w:ilvl w:val="0"/>
          <w:numId w:val="10"/>
        </w:numPr>
        <w:rPr>
          <w:rFonts w:asciiTheme="minorHAnsi" w:hAnsiTheme="minorHAnsi" w:cs="Arial"/>
          <w:sz w:val="22"/>
          <w:szCs w:val="22"/>
        </w:rPr>
      </w:pPr>
      <w:r>
        <w:rPr>
          <w:rFonts w:asciiTheme="minorHAnsi" w:hAnsiTheme="minorHAnsi" w:cs="Arial"/>
          <w:sz w:val="22"/>
          <w:szCs w:val="22"/>
        </w:rPr>
        <w:t xml:space="preserve">HR Strategy Update – </w:t>
      </w:r>
      <w:r>
        <w:rPr>
          <w:rFonts w:asciiTheme="minorHAnsi" w:hAnsiTheme="minorHAnsi" w:cs="Arial"/>
          <w:b/>
          <w:sz w:val="22"/>
          <w:szCs w:val="22"/>
        </w:rPr>
        <w:t>paper attached</w:t>
      </w:r>
    </w:p>
    <w:p w:rsidR="009C4156" w:rsidRPr="0003071E" w:rsidRDefault="009C4156" w:rsidP="009C4156">
      <w:pPr>
        <w:ind w:left="720"/>
        <w:rPr>
          <w:rFonts w:asciiTheme="minorHAnsi" w:hAnsiTheme="minorHAnsi" w:cs="Arial"/>
          <w:sz w:val="22"/>
          <w:szCs w:val="22"/>
        </w:rPr>
      </w:pPr>
    </w:p>
    <w:p w:rsidR="002E5CF8" w:rsidRPr="0003071E" w:rsidRDefault="002712BA" w:rsidP="002E5CF8">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10</w:t>
      </w:r>
      <w:r w:rsidR="002E5CF8" w:rsidRPr="0003071E">
        <w:rPr>
          <w:rFonts w:asciiTheme="minorHAnsi" w:hAnsiTheme="minorHAnsi" w:cs="Arial"/>
          <w:b/>
          <w:bCs/>
          <w:caps/>
          <w:sz w:val="22"/>
          <w:szCs w:val="22"/>
        </w:rPr>
        <w:t>.</w:t>
      </w:r>
      <w:r w:rsidR="002E5CF8" w:rsidRPr="0003071E">
        <w:rPr>
          <w:rFonts w:asciiTheme="minorHAnsi" w:hAnsiTheme="minorHAnsi" w:cs="Arial"/>
          <w:b/>
          <w:bCs/>
          <w:caps/>
          <w:sz w:val="22"/>
          <w:szCs w:val="22"/>
        </w:rPr>
        <w:tab/>
        <w:t>CORPORATION BUSINESS MATTERS:</w:t>
      </w:r>
    </w:p>
    <w:p w:rsidR="002E5CF8" w:rsidRPr="0003071E" w:rsidRDefault="002E5CF8" w:rsidP="002E5CF8">
      <w:pPr>
        <w:ind w:left="720" w:hanging="720"/>
        <w:rPr>
          <w:rFonts w:asciiTheme="minorHAnsi" w:hAnsiTheme="minorHAnsi" w:cs="Arial"/>
          <w:b/>
          <w:bCs/>
          <w:sz w:val="22"/>
          <w:szCs w:val="22"/>
        </w:rPr>
      </w:pPr>
    </w:p>
    <w:p w:rsidR="002E5CF8" w:rsidRPr="0003071E" w:rsidRDefault="002E5CF8" w:rsidP="00B16BFF">
      <w:pPr>
        <w:numPr>
          <w:ilvl w:val="0"/>
          <w:numId w:val="26"/>
        </w:numPr>
        <w:rPr>
          <w:rFonts w:asciiTheme="minorHAnsi" w:hAnsiTheme="minorHAnsi" w:cs="Arial"/>
          <w:b/>
          <w:sz w:val="22"/>
          <w:szCs w:val="22"/>
        </w:rPr>
      </w:pPr>
      <w:r w:rsidRPr="0003071E">
        <w:rPr>
          <w:rFonts w:asciiTheme="minorHAnsi" w:hAnsiTheme="minorHAnsi" w:cs="Arial"/>
          <w:sz w:val="22"/>
          <w:szCs w:val="22"/>
        </w:rPr>
        <w:t xml:space="preserve">Membership Issues and Report of the Search Committee – </w:t>
      </w:r>
      <w:r w:rsidRPr="0003071E">
        <w:rPr>
          <w:rFonts w:asciiTheme="minorHAnsi" w:hAnsiTheme="minorHAnsi" w:cs="Arial"/>
          <w:b/>
          <w:sz w:val="22"/>
          <w:szCs w:val="22"/>
        </w:rPr>
        <w:t xml:space="preserve">paper attached </w:t>
      </w:r>
    </w:p>
    <w:p w:rsidR="00D95BD7" w:rsidRPr="0003071E" w:rsidRDefault="00D95BD7" w:rsidP="00FD7ED8">
      <w:pPr>
        <w:numPr>
          <w:ilvl w:val="0"/>
          <w:numId w:val="26"/>
        </w:numPr>
        <w:rPr>
          <w:rFonts w:asciiTheme="minorHAnsi" w:hAnsiTheme="minorHAnsi" w:cs="Arial"/>
          <w:b/>
          <w:sz w:val="22"/>
          <w:szCs w:val="22"/>
        </w:rPr>
      </w:pPr>
      <w:r w:rsidRPr="0003071E">
        <w:rPr>
          <w:rFonts w:asciiTheme="minorHAnsi" w:hAnsiTheme="minorHAnsi" w:cs="Arial"/>
          <w:sz w:val="22"/>
          <w:szCs w:val="22"/>
        </w:rPr>
        <w:t>Annual R</w:t>
      </w:r>
      <w:r w:rsidR="00B16C5F">
        <w:rPr>
          <w:rFonts w:asciiTheme="minorHAnsi" w:hAnsiTheme="minorHAnsi" w:cs="Arial"/>
          <w:sz w:val="22"/>
          <w:szCs w:val="22"/>
        </w:rPr>
        <w:t>eport on Safeguarding – Dec 2017</w:t>
      </w:r>
      <w:r w:rsidRPr="0003071E">
        <w:rPr>
          <w:rFonts w:asciiTheme="minorHAnsi" w:hAnsiTheme="minorHAnsi" w:cs="Arial"/>
          <w:sz w:val="22"/>
          <w:szCs w:val="22"/>
        </w:rPr>
        <w:t xml:space="preserve"> – </w:t>
      </w:r>
      <w:r w:rsidRPr="0003071E">
        <w:rPr>
          <w:rFonts w:asciiTheme="minorHAnsi" w:hAnsiTheme="minorHAnsi" w:cs="Arial"/>
          <w:b/>
          <w:sz w:val="22"/>
          <w:szCs w:val="22"/>
        </w:rPr>
        <w:t>report attached</w:t>
      </w:r>
    </w:p>
    <w:p w:rsidR="004D66A3" w:rsidRPr="00B44D32" w:rsidRDefault="004D66A3" w:rsidP="004D66A3">
      <w:pPr>
        <w:numPr>
          <w:ilvl w:val="0"/>
          <w:numId w:val="26"/>
        </w:numPr>
        <w:rPr>
          <w:rFonts w:asciiTheme="minorHAnsi" w:hAnsiTheme="minorHAnsi" w:cs="Arial"/>
          <w:sz w:val="22"/>
          <w:szCs w:val="22"/>
        </w:rPr>
      </w:pPr>
      <w:r w:rsidRPr="0003071E">
        <w:rPr>
          <w:rFonts w:asciiTheme="minorHAnsi" w:hAnsiTheme="minorHAnsi" w:cs="Arial"/>
          <w:sz w:val="22"/>
          <w:szCs w:val="22"/>
        </w:rPr>
        <w:t>Annual Report on</w:t>
      </w:r>
      <w:r w:rsidR="00B16C5F">
        <w:rPr>
          <w:rFonts w:asciiTheme="minorHAnsi" w:hAnsiTheme="minorHAnsi" w:cs="Arial"/>
          <w:sz w:val="22"/>
          <w:szCs w:val="22"/>
        </w:rPr>
        <w:t xml:space="preserve"> Equality &amp; Diversity:  Dec 2017</w:t>
      </w:r>
      <w:r w:rsidRPr="0003071E">
        <w:rPr>
          <w:rFonts w:asciiTheme="minorHAnsi" w:hAnsiTheme="minorHAnsi" w:cs="Arial"/>
          <w:sz w:val="22"/>
          <w:szCs w:val="22"/>
        </w:rPr>
        <w:t xml:space="preserve"> – </w:t>
      </w:r>
      <w:r w:rsidRPr="0003071E">
        <w:rPr>
          <w:rFonts w:asciiTheme="minorHAnsi" w:hAnsiTheme="minorHAnsi" w:cs="Arial"/>
          <w:b/>
          <w:sz w:val="22"/>
          <w:szCs w:val="22"/>
        </w:rPr>
        <w:t>report attached</w:t>
      </w:r>
    </w:p>
    <w:p w:rsidR="00B44D32" w:rsidRPr="0003071E" w:rsidRDefault="00B44D32" w:rsidP="004D66A3">
      <w:pPr>
        <w:numPr>
          <w:ilvl w:val="0"/>
          <w:numId w:val="26"/>
        </w:numPr>
        <w:rPr>
          <w:rFonts w:asciiTheme="minorHAnsi" w:hAnsiTheme="minorHAnsi" w:cs="Arial"/>
          <w:sz w:val="22"/>
          <w:szCs w:val="22"/>
        </w:rPr>
      </w:pPr>
      <w:r>
        <w:rPr>
          <w:rFonts w:asciiTheme="minorHAnsi" w:hAnsiTheme="minorHAnsi" w:cs="Arial"/>
          <w:sz w:val="22"/>
          <w:szCs w:val="22"/>
        </w:rPr>
        <w:t xml:space="preserve">Attendance Statistics 2016/2017 – </w:t>
      </w:r>
      <w:r>
        <w:rPr>
          <w:rFonts w:asciiTheme="minorHAnsi" w:hAnsiTheme="minorHAnsi" w:cs="Arial"/>
          <w:b/>
          <w:sz w:val="22"/>
          <w:szCs w:val="22"/>
        </w:rPr>
        <w:t>paper attached</w:t>
      </w:r>
      <w:bookmarkStart w:id="0" w:name="_GoBack"/>
      <w:bookmarkEnd w:id="0"/>
    </w:p>
    <w:p w:rsidR="00E32F56" w:rsidRPr="0003071E" w:rsidRDefault="00B44D32" w:rsidP="00E32F56">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11.</w:t>
      </w:r>
      <w:r w:rsidR="00647AA5" w:rsidRPr="0003071E">
        <w:rPr>
          <w:rFonts w:asciiTheme="minorHAnsi" w:hAnsiTheme="minorHAnsi" w:cs="Arial"/>
          <w:b/>
          <w:bCs/>
          <w:caps/>
          <w:sz w:val="22"/>
          <w:szCs w:val="22"/>
        </w:rPr>
        <w:tab/>
      </w:r>
      <w:r w:rsidR="00E32F56" w:rsidRPr="0003071E">
        <w:rPr>
          <w:rFonts w:asciiTheme="minorHAnsi" w:hAnsiTheme="minorHAnsi" w:cs="Arial"/>
          <w:b/>
          <w:bCs/>
          <w:caps/>
          <w:sz w:val="22"/>
          <w:szCs w:val="22"/>
        </w:rPr>
        <w:t xml:space="preserve">college </w:t>
      </w:r>
      <w:r w:rsidR="00770231" w:rsidRPr="0003071E">
        <w:rPr>
          <w:rFonts w:asciiTheme="minorHAnsi" w:hAnsiTheme="minorHAnsi" w:cs="Arial"/>
          <w:b/>
          <w:bCs/>
          <w:caps/>
          <w:sz w:val="22"/>
          <w:szCs w:val="22"/>
        </w:rPr>
        <w:t xml:space="preserve">risk management &amp; </w:t>
      </w:r>
      <w:r w:rsidR="00E32F56" w:rsidRPr="0003071E">
        <w:rPr>
          <w:rFonts w:asciiTheme="minorHAnsi" w:hAnsiTheme="minorHAnsi" w:cs="Arial"/>
          <w:b/>
          <w:bCs/>
          <w:caps/>
          <w:sz w:val="22"/>
          <w:szCs w:val="22"/>
        </w:rPr>
        <w:t>audit matters:</w:t>
      </w:r>
    </w:p>
    <w:p w:rsidR="00647AA5" w:rsidRPr="0003071E" w:rsidRDefault="00647AA5" w:rsidP="00E32F56">
      <w:pPr>
        <w:rPr>
          <w:rFonts w:asciiTheme="minorHAnsi" w:hAnsiTheme="minorHAnsi" w:cs="Arial"/>
          <w:b/>
          <w:bCs/>
          <w:sz w:val="22"/>
          <w:szCs w:val="22"/>
        </w:rPr>
      </w:pPr>
    </w:p>
    <w:p w:rsidR="00770231" w:rsidRPr="0003071E" w:rsidRDefault="00770231" w:rsidP="00E32F56">
      <w:pPr>
        <w:rPr>
          <w:rFonts w:asciiTheme="minorHAnsi" w:hAnsiTheme="minorHAnsi" w:cs="Arial"/>
          <w:bCs/>
          <w:sz w:val="22"/>
          <w:szCs w:val="22"/>
        </w:rPr>
      </w:pPr>
      <w:r w:rsidRPr="0003071E">
        <w:rPr>
          <w:rFonts w:asciiTheme="minorHAnsi" w:hAnsiTheme="minorHAnsi" w:cs="Arial"/>
          <w:b/>
          <w:bCs/>
          <w:sz w:val="22"/>
          <w:szCs w:val="22"/>
        </w:rPr>
        <w:tab/>
        <w:t xml:space="preserve">Risk Management: </w:t>
      </w:r>
    </w:p>
    <w:p w:rsidR="00770231" w:rsidRPr="0003071E" w:rsidRDefault="00770231" w:rsidP="00E32F56">
      <w:pPr>
        <w:rPr>
          <w:rFonts w:asciiTheme="minorHAnsi" w:hAnsiTheme="minorHAnsi" w:cs="Arial"/>
          <w:bCs/>
          <w:sz w:val="22"/>
          <w:szCs w:val="22"/>
        </w:rPr>
      </w:pPr>
    </w:p>
    <w:p w:rsidR="00770231" w:rsidRPr="0003071E" w:rsidRDefault="00770231" w:rsidP="000A5CC8">
      <w:pPr>
        <w:ind w:left="720"/>
        <w:rPr>
          <w:rFonts w:asciiTheme="minorHAnsi" w:hAnsiTheme="minorHAnsi" w:cs="Arial"/>
          <w:bCs/>
          <w:sz w:val="22"/>
          <w:szCs w:val="22"/>
        </w:rPr>
      </w:pPr>
      <w:r w:rsidRPr="0003071E">
        <w:rPr>
          <w:rFonts w:asciiTheme="minorHAnsi" w:hAnsiTheme="minorHAnsi" w:cs="Arial"/>
          <w:bCs/>
          <w:sz w:val="22"/>
          <w:szCs w:val="22"/>
        </w:rPr>
        <w:t>(</w:t>
      </w:r>
      <w:proofErr w:type="spellStart"/>
      <w:r w:rsidRPr="0003071E">
        <w:rPr>
          <w:rFonts w:asciiTheme="minorHAnsi" w:hAnsiTheme="minorHAnsi" w:cs="Arial"/>
          <w:bCs/>
          <w:sz w:val="22"/>
          <w:szCs w:val="22"/>
        </w:rPr>
        <w:t>i</w:t>
      </w:r>
      <w:proofErr w:type="spellEnd"/>
      <w:r w:rsidRPr="0003071E">
        <w:rPr>
          <w:rFonts w:asciiTheme="minorHAnsi" w:hAnsiTheme="minorHAnsi" w:cs="Arial"/>
          <w:bCs/>
          <w:sz w:val="22"/>
          <w:szCs w:val="22"/>
        </w:rPr>
        <w:t>)</w:t>
      </w:r>
      <w:r w:rsidRPr="0003071E">
        <w:rPr>
          <w:rFonts w:asciiTheme="minorHAnsi" w:hAnsiTheme="minorHAnsi" w:cs="Arial"/>
          <w:bCs/>
          <w:sz w:val="22"/>
          <w:szCs w:val="22"/>
        </w:rPr>
        <w:tab/>
        <w:t xml:space="preserve">Annual Report of the Risk </w:t>
      </w:r>
      <w:r w:rsidR="00B16C5F">
        <w:rPr>
          <w:rFonts w:asciiTheme="minorHAnsi" w:hAnsiTheme="minorHAnsi" w:cs="Arial"/>
          <w:bCs/>
          <w:sz w:val="22"/>
          <w:szCs w:val="22"/>
        </w:rPr>
        <w:t>Management Group – November 2017</w:t>
      </w:r>
      <w:r w:rsidRPr="0003071E">
        <w:rPr>
          <w:rFonts w:asciiTheme="minorHAnsi" w:hAnsiTheme="minorHAnsi" w:cs="Arial"/>
          <w:bCs/>
          <w:sz w:val="22"/>
          <w:szCs w:val="22"/>
        </w:rPr>
        <w:t xml:space="preserve"> – </w:t>
      </w:r>
      <w:r w:rsidRPr="0003071E">
        <w:rPr>
          <w:rFonts w:asciiTheme="minorHAnsi" w:hAnsiTheme="minorHAnsi" w:cs="Arial"/>
          <w:b/>
          <w:bCs/>
          <w:sz w:val="22"/>
          <w:szCs w:val="22"/>
        </w:rPr>
        <w:t>report attached</w:t>
      </w:r>
    </w:p>
    <w:p w:rsidR="00964E56" w:rsidRPr="0003071E" w:rsidRDefault="00964E56" w:rsidP="00E32F56">
      <w:pPr>
        <w:rPr>
          <w:rFonts w:asciiTheme="minorHAnsi" w:hAnsiTheme="minorHAnsi" w:cs="Arial"/>
          <w:b/>
          <w:bCs/>
          <w:sz w:val="22"/>
          <w:szCs w:val="22"/>
        </w:rPr>
      </w:pPr>
    </w:p>
    <w:p w:rsidR="000930FF" w:rsidRPr="0003071E" w:rsidRDefault="004D3329" w:rsidP="00E32F56">
      <w:pPr>
        <w:rPr>
          <w:rFonts w:asciiTheme="minorHAnsi" w:hAnsiTheme="minorHAnsi" w:cs="Arial"/>
          <w:b/>
          <w:sz w:val="22"/>
          <w:szCs w:val="22"/>
        </w:rPr>
      </w:pPr>
      <w:r>
        <w:rPr>
          <w:rFonts w:asciiTheme="minorHAnsi" w:hAnsiTheme="minorHAnsi" w:cs="Arial"/>
          <w:b/>
          <w:bCs/>
          <w:sz w:val="22"/>
          <w:szCs w:val="22"/>
        </w:rPr>
        <w:t>12</w:t>
      </w:r>
      <w:r w:rsidR="00647AA5" w:rsidRPr="0003071E">
        <w:rPr>
          <w:rFonts w:asciiTheme="minorHAnsi" w:hAnsiTheme="minorHAnsi" w:cs="Arial"/>
          <w:b/>
          <w:bCs/>
          <w:sz w:val="22"/>
          <w:szCs w:val="22"/>
        </w:rPr>
        <w:t>.</w:t>
      </w:r>
      <w:r w:rsidR="00E32F56" w:rsidRPr="0003071E">
        <w:rPr>
          <w:rFonts w:asciiTheme="minorHAnsi" w:hAnsiTheme="minorHAnsi" w:cs="Arial"/>
          <w:b/>
          <w:bCs/>
          <w:sz w:val="22"/>
          <w:szCs w:val="22"/>
        </w:rPr>
        <w:tab/>
      </w:r>
      <w:r w:rsidR="000930FF" w:rsidRPr="0003071E">
        <w:rPr>
          <w:rFonts w:asciiTheme="minorHAnsi" w:hAnsiTheme="minorHAnsi" w:cs="Arial"/>
          <w:b/>
          <w:sz w:val="22"/>
          <w:szCs w:val="22"/>
        </w:rPr>
        <w:t>Internal Audit:</w:t>
      </w:r>
    </w:p>
    <w:p w:rsidR="000930FF" w:rsidRPr="0003071E" w:rsidRDefault="000930FF">
      <w:pPr>
        <w:ind w:left="1440" w:hanging="720"/>
        <w:rPr>
          <w:rFonts w:asciiTheme="minorHAnsi" w:hAnsiTheme="minorHAnsi" w:cs="Arial"/>
          <w:b/>
          <w:sz w:val="22"/>
          <w:szCs w:val="22"/>
        </w:rPr>
      </w:pPr>
    </w:p>
    <w:p w:rsidR="001E6441" w:rsidRPr="0003071E" w:rsidRDefault="001E6441" w:rsidP="0012143E">
      <w:pPr>
        <w:pStyle w:val="ListParagraph"/>
        <w:numPr>
          <w:ilvl w:val="0"/>
          <w:numId w:val="30"/>
        </w:numPr>
        <w:rPr>
          <w:rFonts w:asciiTheme="minorHAnsi" w:hAnsiTheme="minorHAnsi" w:cs="Arial"/>
          <w:b/>
          <w:bCs/>
          <w:sz w:val="22"/>
          <w:szCs w:val="22"/>
        </w:rPr>
      </w:pPr>
      <w:r w:rsidRPr="0003071E">
        <w:rPr>
          <w:rFonts w:asciiTheme="minorHAnsi" w:hAnsiTheme="minorHAnsi" w:cs="Arial"/>
          <w:sz w:val="22"/>
          <w:szCs w:val="22"/>
        </w:rPr>
        <w:t>The Annual Report of the Audit Committee</w:t>
      </w:r>
      <w:r w:rsidR="00E32F56" w:rsidRPr="0003071E">
        <w:rPr>
          <w:rFonts w:asciiTheme="minorHAnsi" w:hAnsiTheme="minorHAnsi" w:cs="Arial"/>
          <w:sz w:val="22"/>
          <w:szCs w:val="22"/>
        </w:rPr>
        <w:t xml:space="preserve"> to </w:t>
      </w:r>
      <w:r w:rsidR="00B16C5F">
        <w:rPr>
          <w:rFonts w:asciiTheme="minorHAnsi" w:hAnsiTheme="minorHAnsi" w:cs="Arial"/>
          <w:sz w:val="22"/>
          <w:szCs w:val="22"/>
        </w:rPr>
        <w:t>the Corporation 2016/2017</w:t>
      </w:r>
      <w:r w:rsidRPr="0003071E">
        <w:rPr>
          <w:rFonts w:asciiTheme="minorHAnsi" w:hAnsiTheme="minorHAnsi" w:cs="Arial"/>
          <w:sz w:val="22"/>
          <w:szCs w:val="22"/>
        </w:rPr>
        <w:t xml:space="preserve"> – </w:t>
      </w:r>
      <w:r w:rsidR="00277562" w:rsidRPr="0003071E">
        <w:rPr>
          <w:rFonts w:asciiTheme="minorHAnsi" w:hAnsiTheme="minorHAnsi" w:cs="Arial"/>
          <w:b/>
          <w:bCs/>
          <w:sz w:val="22"/>
          <w:szCs w:val="22"/>
        </w:rPr>
        <w:t>report attached</w:t>
      </w:r>
    </w:p>
    <w:p w:rsidR="001E6441" w:rsidRPr="004C13F8" w:rsidRDefault="00770231" w:rsidP="004C13F8">
      <w:pPr>
        <w:pStyle w:val="ListParagraph"/>
        <w:numPr>
          <w:ilvl w:val="0"/>
          <w:numId w:val="30"/>
        </w:numPr>
        <w:rPr>
          <w:rFonts w:asciiTheme="minorHAnsi" w:hAnsiTheme="minorHAnsi" w:cs="Arial"/>
          <w:bCs/>
          <w:sz w:val="22"/>
          <w:szCs w:val="22"/>
        </w:rPr>
      </w:pPr>
      <w:r w:rsidRPr="004C13F8">
        <w:rPr>
          <w:rFonts w:asciiTheme="minorHAnsi" w:hAnsiTheme="minorHAnsi" w:cs="Arial"/>
          <w:sz w:val="22"/>
          <w:szCs w:val="22"/>
        </w:rPr>
        <w:lastRenderedPageBreak/>
        <w:t>I</w:t>
      </w:r>
      <w:r w:rsidR="00DA7EEC" w:rsidRPr="004C13F8">
        <w:rPr>
          <w:rFonts w:asciiTheme="minorHAnsi" w:hAnsiTheme="minorHAnsi" w:cs="Arial"/>
          <w:sz w:val="22"/>
          <w:szCs w:val="22"/>
        </w:rPr>
        <w:t xml:space="preserve">nternal Audit Annual </w:t>
      </w:r>
      <w:r w:rsidR="001C6EF9" w:rsidRPr="004C13F8">
        <w:rPr>
          <w:rFonts w:asciiTheme="minorHAnsi" w:hAnsiTheme="minorHAnsi" w:cs="Arial"/>
          <w:sz w:val="22"/>
          <w:szCs w:val="22"/>
        </w:rPr>
        <w:t xml:space="preserve">Report </w:t>
      </w:r>
      <w:r w:rsidR="00B16C5F">
        <w:rPr>
          <w:rFonts w:asciiTheme="minorHAnsi" w:hAnsiTheme="minorHAnsi" w:cs="Arial"/>
          <w:sz w:val="22"/>
          <w:szCs w:val="22"/>
        </w:rPr>
        <w:t>2016/2017</w:t>
      </w:r>
      <w:r w:rsidR="001E6441" w:rsidRPr="004C13F8">
        <w:rPr>
          <w:rFonts w:asciiTheme="minorHAnsi" w:hAnsiTheme="minorHAnsi" w:cs="Arial"/>
          <w:sz w:val="22"/>
          <w:szCs w:val="22"/>
        </w:rPr>
        <w:t xml:space="preserve"> – </w:t>
      </w:r>
      <w:r w:rsidR="00752CA9" w:rsidRPr="004C13F8">
        <w:rPr>
          <w:rFonts w:asciiTheme="minorHAnsi" w:hAnsiTheme="minorHAnsi" w:cs="Arial"/>
          <w:b/>
          <w:bCs/>
          <w:sz w:val="22"/>
          <w:szCs w:val="22"/>
        </w:rPr>
        <w:t>r</w:t>
      </w:r>
      <w:r w:rsidR="001E6441" w:rsidRPr="004C13F8">
        <w:rPr>
          <w:rFonts w:asciiTheme="minorHAnsi" w:hAnsiTheme="minorHAnsi" w:cs="Arial"/>
          <w:b/>
          <w:bCs/>
          <w:sz w:val="22"/>
          <w:szCs w:val="22"/>
        </w:rPr>
        <w:t>eport attached for approval</w:t>
      </w:r>
      <w:r w:rsidR="00E32F56" w:rsidRPr="004C13F8">
        <w:rPr>
          <w:rFonts w:asciiTheme="minorHAnsi" w:hAnsiTheme="minorHAnsi" w:cs="Arial"/>
          <w:b/>
          <w:bCs/>
          <w:sz w:val="22"/>
          <w:szCs w:val="22"/>
        </w:rPr>
        <w:t xml:space="preserve"> </w:t>
      </w:r>
    </w:p>
    <w:p w:rsidR="00B56EA1" w:rsidRPr="0003071E" w:rsidRDefault="00B56EA1" w:rsidP="00B56EA1">
      <w:pPr>
        <w:ind w:left="720"/>
        <w:rPr>
          <w:rFonts w:asciiTheme="minorHAnsi" w:hAnsiTheme="minorHAnsi" w:cs="Arial"/>
          <w:bCs/>
          <w:sz w:val="22"/>
          <w:szCs w:val="22"/>
        </w:rPr>
      </w:pPr>
    </w:p>
    <w:p w:rsidR="000930FF" w:rsidRPr="0003071E" w:rsidRDefault="004D3329" w:rsidP="00770231">
      <w:pPr>
        <w:rPr>
          <w:rFonts w:asciiTheme="minorHAnsi" w:hAnsiTheme="minorHAnsi" w:cs="Arial"/>
          <w:sz w:val="22"/>
          <w:szCs w:val="22"/>
        </w:rPr>
      </w:pPr>
      <w:r>
        <w:rPr>
          <w:rFonts w:asciiTheme="minorHAnsi" w:hAnsiTheme="minorHAnsi" w:cs="Arial"/>
          <w:b/>
          <w:sz w:val="22"/>
          <w:szCs w:val="22"/>
        </w:rPr>
        <w:t>13</w:t>
      </w:r>
      <w:r w:rsidR="00770231" w:rsidRPr="0003071E">
        <w:rPr>
          <w:rFonts w:asciiTheme="minorHAnsi" w:hAnsiTheme="minorHAnsi" w:cs="Arial"/>
          <w:b/>
          <w:sz w:val="22"/>
          <w:szCs w:val="22"/>
        </w:rPr>
        <w:t>.</w:t>
      </w:r>
      <w:r w:rsidR="00770231" w:rsidRPr="0003071E">
        <w:rPr>
          <w:rFonts w:asciiTheme="minorHAnsi" w:hAnsiTheme="minorHAnsi" w:cs="Arial"/>
          <w:b/>
          <w:sz w:val="22"/>
          <w:szCs w:val="22"/>
        </w:rPr>
        <w:tab/>
      </w:r>
      <w:r w:rsidR="000930FF" w:rsidRPr="0003071E">
        <w:rPr>
          <w:rFonts w:asciiTheme="minorHAnsi" w:hAnsiTheme="minorHAnsi" w:cs="Arial"/>
          <w:b/>
          <w:sz w:val="22"/>
          <w:szCs w:val="22"/>
        </w:rPr>
        <w:t>External Audit:</w:t>
      </w:r>
    </w:p>
    <w:p w:rsidR="000930FF" w:rsidRPr="0003071E" w:rsidRDefault="000930FF">
      <w:pPr>
        <w:rPr>
          <w:rFonts w:asciiTheme="minorHAnsi" w:hAnsiTheme="minorHAnsi" w:cs="Arial"/>
          <w:sz w:val="22"/>
          <w:szCs w:val="22"/>
        </w:rPr>
      </w:pPr>
    </w:p>
    <w:p w:rsidR="000930FF" w:rsidRPr="0003071E" w:rsidRDefault="000930FF" w:rsidP="004B22E4">
      <w:pPr>
        <w:numPr>
          <w:ilvl w:val="0"/>
          <w:numId w:val="27"/>
        </w:numPr>
        <w:rPr>
          <w:rFonts w:asciiTheme="minorHAnsi" w:hAnsiTheme="minorHAnsi" w:cs="Arial"/>
          <w:sz w:val="22"/>
          <w:szCs w:val="22"/>
        </w:rPr>
      </w:pPr>
      <w:r w:rsidRPr="0003071E">
        <w:rPr>
          <w:rFonts w:asciiTheme="minorHAnsi" w:hAnsiTheme="minorHAnsi" w:cs="Arial"/>
          <w:sz w:val="22"/>
          <w:szCs w:val="22"/>
        </w:rPr>
        <w:t>Report and Financial Statements:  Year Ended 31</w:t>
      </w:r>
      <w:r w:rsidRPr="0003071E">
        <w:rPr>
          <w:rFonts w:asciiTheme="minorHAnsi" w:hAnsiTheme="minorHAnsi" w:cs="Arial"/>
          <w:sz w:val="22"/>
          <w:szCs w:val="22"/>
          <w:vertAlign w:val="superscript"/>
        </w:rPr>
        <w:t>st</w:t>
      </w:r>
      <w:r w:rsidR="00B16C5F">
        <w:rPr>
          <w:rFonts w:asciiTheme="minorHAnsi" w:hAnsiTheme="minorHAnsi" w:cs="Arial"/>
          <w:sz w:val="22"/>
          <w:szCs w:val="22"/>
        </w:rPr>
        <w:t xml:space="preserve"> July 2017</w:t>
      </w:r>
      <w:r w:rsidRPr="0003071E">
        <w:rPr>
          <w:rFonts w:asciiTheme="minorHAnsi" w:hAnsiTheme="minorHAnsi" w:cs="Arial"/>
          <w:sz w:val="22"/>
          <w:szCs w:val="22"/>
        </w:rPr>
        <w:t xml:space="preserve"> – </w:t>
      </w:r>
      <w:r w:rsidR="00D736E1" w:rsidRPr="0003071E">
        <w:rPr>
          <w:rFonts w:asciiTheme="minorHAnsi" w:hAnsiTheme="minorHAnsi" w:cs="Arial"/>
          <w:b/>
          <w:sz w:val="22"/>
          <w:szCs w:val="22"/>
        </w:rPr>
        <w:t>attached for approval</w:t>
      </w:r>
      <w:r w:rsidR="004B22E4" w:rsidRPr="0003071E">
        <w:rPr>
          <w:rFonts w:asciiTheme="minorHAnsi" w:hAnsiTheme="minorHAnsi" w:cs="Arial"/>
          <w:b/>
          <w:sz w:val="22"/>
          <w:szCs w:val="22"/>
        </w:rPr>
        <w:t xml:space="preserve"> </w:t>
      </w:r>
    </w:p>
    <w:p w:rsidR="004B22E4" w:rsidRPr="0003071E" w:rsidRDefault="004B22E4" w:rsidP="004B22E4">
      <w:pPr>
        <w:numPr>
          <w:ilvl w:val="0"/>
          <w:numId w:val="27"/>
        </w:numPr>
        <w:rPr>
          <w:rFonts w:asciiTheme="minorHAnsi" w:hAnsiTheme="minorHAnsi" w:cs="Arial"/>
          <w:sz w:val="22"/>
          <w:szCs w:val="22"/>
        </w:rPr>
      </w:pPr>
      <w:r w:rsidRPr="0003071E">
        <w:rPr>
          <w:rFonts w:asciiTheme="minorHAnsi" w:hAnsiTheme="minorHAnsi" w:cs="Arial"/>
          <w:sz w:val="22"/>
          <w:szCs w:val="22"/>
        </w:rPr>
        <w:t xml:space="preserve">Self-Assessment of Compliance with Regularity and Propriety Requirements – </w:t>
      </w:r>
      <w:r w:rsidRPr="0003071E">
        <w:rPr>
          <w:rFonts w:asciiTheme="minorHAnsi" w:hAnsiTheme="minorHAnsi" w:cs="Arial"/>
          <w:b/>
          <w:sz w:val="22"/>
          <w:szCs w:val="22"/>
        </w:rPr>
        <w:t>attached for approval</w:t>
      </w:r>
    </w:p>
    <w:p w:rsidR="000930FF" w:rsidRPr="0003071E" w:rsidRDefault="00770231" w:rsidP="00685613">
      <w:pPr>
        <w:ind w:left="720"/>
        <w:rPr>
          <w:rFonts w:asciiTheme="minorHAnsi" w:hAnsiTheme="minorHAnsi" w:cs="Arial"/>
          <w:sz w:val="22"/>
          <w:szCs w:val="22"/>
        </w:rPr>
      </w:pPr>
      <w:r w:rsidRPr="0003071E">
        <w:rPr>
          <w:rFonts w:asciiTheme="minorHAnsi" w:hAnsiTheme="minorHAnsi" w:cs="Arial"/>
          <w:sz w:val="22"/>
          <w:szCs w:val="22"/>
        </w:rPr>
        <w:t>(i</w:t>
      </w:r>
      <w:r w:rsidR="004B22E4" w:rsidRPr="0003071E">
        <w:rPr>
          <w:rFonts w:asciiTheme="minorHAnsi" w:hAnsiTheme="minorHAnsi" w:cs="Arial"/>
          <w:sz w:val="22"/>
          <w:szCs w:val="22"/>
        </w:rPr>
        <w:t>i</w:t>
      </w:r>
      <w:r w:rsidRPr="0003071E">
        <w:rPr>
          <w:rFonts w:asciiTheme="minorHAnsi" w:hAnsiTheme="minorHAnsi" w:cs="Arial"/>
          <w:sz w:val="22"/>
          <w:szCs w:val="22"/>
        </w:rPr>
        <w:t>i</w:t>
      </w:r>
      <w:r w:rsidR="000930FF" w:rsidRPr="0003071E">
        <w:rPr>
          <w:rFonts w:asciiTheme="minorHAnsi" w:hAnsiTheme="minorHAnsi" w:cs="Arial"/>
          <w:sz w:val="22"/>
          <w:szCs w:val="22"/>
        </w:rPr>
        <w:t>)</w:t>
      </w:r>
      <w:r w:rsidR="000930FF" w:rsidRPr="0003071E">
        <w:rPr>
          <w:rFonts w:asciiTheme="minorHAnsi" w:hAnsiTheme="minorHAnsi" w:cs="Arial"/>
          <w:sz w:val="22"/>
          <w:szCs w:val="22"/>
        </w:rPr>
        <w:tab/>
        <w:t xml:space="preserve">Audit </w:t>
      </w:r>
      <w:r w:rsidR="00FD7ED8" w:rsidRPr="0003071E">
        <w:rPr>
          <w:rFonts w:asciiTheme="minorHAnsi" w:hAnsiTheme="minorHAnsi" w:cs="Arial"/>
          <w:sz w:val="22"/>
          <w:szCs w:val="22"/>
        </w:rPr>
        <w:t>Findings Report</w:t>
      </w:r>
      <w:r w:rsidR="000930FF" w:rsidRPr="0003071E">
        <w:rPr>
          <w:rFonts w:asciiTheme="minorHAnsi" w:hAnsiTheme="minorHAnsi" w:cs="Arial"/>
          <w:sz w:val="22"/>
          <w:szCs w:val="22"/>
        </w:rPr>
        <w:t xml:space="preserve"> – </w:t>
      </w:r>
      <w:r w:rsidR="000930FF" w:rsidRPr="0003071E">
        <w:rPr>
          <w:rFonts w:asciiTheme="minorHAnsi" w:hAnsiTheme="minorHAnsi" w:cs="Arial"/>
          <w:b/>
          <w:sz w:val="22"/>
          <w:szCs w:val="22"/>
        </w:rPr>
        <w:t>attached</w:t>
      </w:r>
      <w:r w:rsidR="00685613" w:rsidRPr="0003071E">
        <w:rPr>
          <w:rFonts w:asciiTheme="minorHAnsi" w:hAnsiTheme="minorHAnsi" w:cs="Arial"/>
          <w:b/>
          <w:sz w:val="22"/>
          <w:szCs w:val="22"/>
        </w:rPr>
        <w:t xml:space="preserve"> for approval</w:t>
      </w:r>
      <w:r w:rsidR="00D008DB" w:rsidRPr="0003071E">
        <w:rPr>
          <w:rFonts w:asciiTheme="minorHAnsi" w:hAnsiTheme="minorHAnsi" w:cs="Arial"/>
          <w:b/>
          <w:sz w:val="22"/>
          <w:szCs w:val="22"/>
        </w:rPr>
        <w:t xml:space="preserve"> </w:t>
      </w:r>
    </w:p>
    <w:p w:rsidR="00D008DB" w:rsidRPr="0003071E" w:rsidRDefault="004B22E4" w:rsidP="00685613">
      <w:pPr>
        <w:ind w:left="720"/>
        <w:rPr>
          <w:rFonts w:asciiTheme="minorHAnsi" w:hAnsiTheme="minorHAnsi" w:cs="Arial"/>
          <w:b/>
          <w:sz w:val="22"/>
          <w:szCs w:val="22"/>
        </w:rPr>
      </w:pPr>
      <w:r w:rsidRPr="0003071E">
        <w:rPr>
          <w:rFonts w:asciiTheme="minorHAnsi" w:hAnsiTheme="minorHAnsi" w:cs="Arial"/>
          <w:sz w:val="22"/>
          <w:szCs w:val="22"/>
        </w:rPr>
        <w:t>(iv</w:t>
      </w:r>
      <w:r w:rsidR="00D008DB" w:rsidRPr="0003071E">
        <w:rPr>
          <w:rFonts w:asciiTheme="minorHAnsi" w:hAnsiTheme="minorHAnsi" w:cs="Arial"/>
          <w:sz w:val="22"/>
          <w:szCs w:val="22"/>
        </w:rPr>
        <w:t>)</w:t>
      </w:r>
      <w:r w:rsidR="00D008DB" w:rsidRPr="0003071E">
        <w:rPr>
          <w:rFonts w:asciiTheme="minorHAnsi" w:hAnsiTheme="minorHAnsi" w:cs="Arial"/>
          <w:sz w:val="22"/>
          <w:szCs w:val="22"/>
        </w:rPr>
        <w:tab/>
        <w:t xml:space="preserve">Letter of Representation – </w:t>
      </w:r>
      <w:r w:rsidR="00D008DB" w:rsidRPr="0003071E">
        <w:rPr>
          <w:rFonts w:asciiTheme="minorHAnsi" w:hAnsiTheme="minorHAnsi" w:cs="Arial"/>
          <w:b/>
          <w:sz w:val="22"/>
          <w:szCs w:val="22"/>
        </w:rPr>
        <w:t>attached for approval</w:t>
      </w:r>
    </w:p>
    <w:p w:rsidR="002E5CF8" w:rsidRPr="0003071E" w:rsidRDefault="002E5CF8" w:rsidP="00685613">
      <w:pPr>
        <w:ind w:left="720"/>
        <w:rPr>
          <w:rFonts w:asciiTheme="minorHAnsi" w:hAnsiTheme="minorHAnsi" w:cs="Arial"/>
          <w:b/>
          <w:sz w:val="22"/>
          <w:szCs w:val="22"/>
        </w:rPr>
      </w:pPr>
    </w:p>
    <w:p w:rsidR="00894FDD" w:rsidRPr="0003071E" w:rsidRDefault="00EE1ED5" w:rsidP="00894FDD">
      <w:pPr>
        <w:shd w:val="clear" w:color="auto" w:fill="CCCCCC"/>
        <w:ind w:left="720" w:hanging="720"/>
        <w:rPr>
          <w:rFonts w:asciiTheme="minorHAnsi" w:hAnsiTheme="minorHAnsi" w:cs="Arial"/>
          <w:b/>
          <w:bCs/>
          <w:caps/>
          <w:sz w:val="22"/>
          <w:szCs w:val="22"/>
        </w:rPr>
      </w:pPr>
      <w:r w:rsidRPr="0003071E">
        <w:rPr>
          <w:rFonts w:asciiTheme="minorHAnsi" w:hAnsiTheme="minorHAnsi" w:cs="Arial"/>
          <w:b/>
          <w:bCs/>
          <w:caps/>
          <w:sz w:val="22"/>
          <w:szCs w:val="22"/>
        </w:rPr>
        <w:t>1</w:t>
      </w:r>
      <w:r w:rsidR="004D3329">
        <w:rPr>
          <w:rFonts w:asciiTheme="minorHAnsi" w:hAnsiTheme="minorHAnsi" w:cs="Arial"/>
          <w:b/>
          <w:bCs/>
          <w:caps/>
          <w:sz w:val="22"/>
          <w:szCs w:val="22"/>
        </w:rPr>
        <w:t>4</w:t>
      </w:r>
      <w:r w:rsidR="003A3340" w:rsidRPr="0003071E">
        <w:rPr>
          <w:rFonts w:asciiTheme="minorHAnsi" w:hAnsiTheme="minorHAnsi" w:cs="Arial"/>
          <w:b/>
          <w:bCs/>
          <w:caps/>
          <w:sz w:val="22"/>
          <w:szCs w:val="22"/>
        </w:rPr>
        <w:t xml:space="preserve">.  </w:t>
      </w:r>
      <w:r w:rsidR="00894FDD" w:rsidRPr="0003071E">
        <w:rPr>
          <w:rFonts w:asciiTheme="minorHAnsi" w:hAnsiTheme="minorHAnsi" w:cs="Arial"/>
          <w:b/>
          <w:bCs/>
          <w:caps/>
          <w:sz w:val="22"/>
          <w:szCs w:val="22"/>
        </w:rPr>
        <w:t>HEALTH &amp; SAFETY</w:t>
      </w:r>
    </w:p>
    <w:p w:rsidR="00894FDD" w:rsidRPr="0003071E" w:rsidRDefault="00894FDD">
      <w:pPr>
        <w:pStyle w:val="BodyTextIndent"/>
        <w:ind w:left="0" w:firstLine="0"/>
        <w:rPr>
          <w:rFonts w:asciiTheme="minorHAnsi" w:hAnsiTheme="minorHAnsi" w:cs="Arial"/>
          <w:b/>
          <w:bCs/>
          <w:sz w:val="22"/>
          <w:szCs w:val="22"/>
        </w:rPr>
      </w:pPr>
    </w:p>
    <w:p w:rsidR="001E6441" w:rsidRPr="0003071E" w:rsidRDefault="001E6441" w:rsidP="00E87E20">
      <w:pPr>
        <w:pStyle w:val="BodyTextIndent"/>
        <w:numPr>
          <w:ilvl w:val="0"/>
          <w:numId w:val="21"/>
        </w:numPr>
        <w:rPr>
          <w:rFonts w:asciiTheme="minorHAnsi" w:hAnsiTheme="minorHAnsi" w:cs="Arial"/>
          <w:b/>
          <w:bCs/>
          <w:sz w:val="22"/>
          <w:szCs w:val="22"/>
        </w:rPr>
      </w:pPr>
      <w:r w:rsidRPr="0003071E">
        <w:rPr>
          <w:rFonts w:asciiTheme="minorHAnsi" w:hAnsiTheme="minorHAnsi" w:cs="Arial"/>
          <w:sz w:val="22"/>
          <w:szCs w:val="22"/>
        </w:rPr>
        <w:t>Approval of the Annual Health and</w:t>
      </w:r>
      <w:r w:rsidR="00BC7082" w:rsidRPr="0003071E">
        <w:rPr>
          <w:rFonts w:asciiTheme="minorHAnsi" w:hAnsiTheme="minorHAnsi" w:cs="Arial"/>
          <w:sz w:val="22"/>
          <w:szCs w:val="22"/>
        </w:rPr>
        <w:t xml:space="preserve"> Safety Report</w:t>
      </w:r>
      <w:r w:rsidR="00B16C5F">
        <w:rPr>
          <w:rFonts w:asciiTheme="minorHAnsi" w:hAnsiTheme="minorHAnsi" w:cs="Arial"/>
          <w:sz w:val="22"/>
          <w:szCs w:val="22"/>
        </w:rPr>
        <w:t xml:space="preserve"> 2016/2017</w:t>
      </w:r>
      <w:r w:rsidR="00CD1AC7" w:rsidRPr="0003071E">
        <w:rPr>
          <w:rFonts w:asciiTheme="minorHAnsi" w:hAnsiTheme="minorHAnsi" w:cs="Arial"/>
          <w:sz w:val="22"/>
          <w:szCs w:val="22"/>
        </w:rPr>
        <w:t xml:space="preserve"> </w:t>
      </w:r>
      <w:r w:rsidRPr="0003071E">
        <w:rPr>
          <w:rFonts w:asciiTheme="minorHAnsi" w:hAnsiTheme="minorHAnsi" w:cs="Arial"/>
          <w:sz w:val="22"/>
          <w:szCs w:val="22"/>
        </w:rPr>
        <w:t xml:space="preserve">– </w:t>
      </w:r>
      <w:r w:rsidR="00685613" w:rsidRPr="0003071E">
        <w:rPr>
          <w:rFonts w:asciiTheme="minorHAnsi" w:hAnsiTheme="minorHAnsi" w:cs="Arial"/>
          <w:b/>
          <w:sz w:val="22"/>
          <w:szCs w:val="22"/>
        </w:rPr>
        <w:t xml:space="preserve">report </w:t>
      </w:r>
      <w:r w:rsidRPr="0003071E">
        <w:rPr>
          <w:rFonts w:asciiTheme="minorHAnsi" w:hAnsiTheme="minorHAnsi" w:cs="Arial"/>
          <w:b/>
          <w:bCs/>
          <w:sz w:val="22"/>
          <w:szCs w:val="22"/>
        </w:rPr>
        <w:t>attached</w:t>
      </w:r>
      <w:r w:rsidR="00277562" w:rsidRPr="0003071E">
        <w:rPr>
          <w:rFonts w:asciiTheme="minorHAnsi" w:hAnsiTheme="minorHAnsi" w:cs="Arial"/>
          <w:b/>
          <w:bCs/>
          <w:sz w:val="22"/>
          <w:szCs w:val="22"/>
        </w:rPr>
        <w:t xml:space="preserve"> for </w:t>
      </w:r>
      <w:r w:rsidR="009C4156" w:rsidRPr="0003071E">
        <w:rPr>
          <w:rFonts w:asciiTheme="minorHAnsi" w:hAnsiTheme="minorHAnsi" w:cs="Arial"/>
          <w:b/>
          <w:bCs/>
          <w:sz w:val="22"/>
          <w:szCs w:val="22"/>
        </w:rPr>
        <w:tab/>
      </w:r>
      <w:r w:rsidR="00277562" w:rsidRPr="0003071E">
        <w:rPr>
          <w:rFonts w:asciiTheme="minorHAnsi" w:hAnsiTheme="minorHAnsi" w:cs="Arial"/>
          <w:b/>
          <w:bCs/>
          <w:sz w:val="22"/>
          <w:szCs w:val="22"/>
        </w:rPr>
        <w:t>approval</w:t>
      </w:r>
      <w:r w:rsidR="00E73017" w:rsidRPr="0003071E">
        <w:rPr>
          <w:rFonts w:asciiTheme="minorHAnsi" w:hAnsiTheme="minorHAnsi" w:cs="Arial"/>
          <w:b/>
          <w:bCs/>
          <w:sz w:val="22"/>
          <w:szCs w:val="22"/>
        </w:rPr>
        <w:t xml:space="preserve"> </w:t>
      </w:r>
    </w:p>
    <w:p w:rsidR="00EE1ED5" w:rsidRPr="0003071E" w:rsidRDefault="00EE1ED5" w:rsidP="009C4156">
      <w:pPr>
        <w:ind w:left="720" w:hanging="720"/>
        <w:rPr>
          <w:rFonts w:asciiTheme="minorHAnsi" w:hAnsiTheme="minorHAnsi" w:cs="Arial"/>
          <w:b/>
          <w:sz w:val="22"/>
          <w:szCs w:val="22"/>
        </w:rPr>
      </w:pPr>
    </w:p>
    <w:p w:rsidR="002E5CF8" w:rsidRPr="0003071E" w:rsidRDefault="002E5CF8" w:rsidP="00894FDD">
      <w:pPr>
        <w:shd w:val="clear" w:color="auto" w:fill="CCCCCC"/>
        <w:ind w:left="720" w:hanging="720"/>
        <w:rPr>
          <w:rFonts w:asciiTheme="minorHAnsi" w:hAnsiTheme="minorHAnsi" w:cs="Arial"/>
          <w:b/>
          <w:bCs/>
          <w:caps/>
          <w:sz w:val="22"/>
          <w:szCs w:val="22"/>
        </w:rPr>
      </w:pPr>
    </w:p>
    <w:p w:rsidR="00894FDD" w:rsidRPr="0003071E" w:rsidRDefault="004D3329" w:rsidP="00894FDD">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15</w:t>
      </w:r>
      <w:r w:rsidR="003A3340" w:rsidRPr="0003071E">
        <w:rPr>
          <w:rFonts w:asciiTheme="minorHAnsi" w:hAnsiTheme="minorHAnsi" w:cs="Arial"/>
          <w:b/>
          <w:bCs/>
          <w:caps/>
          <w:sz w:val="22"/>
          <w:szCs w:val="22"/>
        </w:rPr>
        <w:t xml:space="preserve">.  </w:t>
      </w:r>
      <w:r w:rsidR="00591325" w:rsidRPr="0003071E">
        <w:rPr>
          <w:rFonts w:asciiTheme="minorHAnsi" w:hAnsiTheme="minorHAnsi" w:cs="Arial"/>
          <w:b/>
          <w:bCs/>
          <w:caps/>
          <w:sz w:val="22"/>
          <w:szCs w:val="22"/>
        </w:rPr>
        <w:t>termly reports of corporation committees</w:t>
      </w:r>
      <w:r w:rsidR="000F33AA" w:rsidRPr="0003071E">
        <w:rPr>
          <w:rFonts w:asciiTheme="minorHAnsi" w:hAnsiTheme="minorHAnsi" w:cs="Arial"/>
          <w:b/>
          <w:bCs/>
          <w:caps/>
          <w:sz w:val="22"/>
          <w:szCs w:val="22"/>
        </w:rPr>
        <w:t xml:space="preserve"> &amp; Items for information:</w:t>
      </w:r>
    </w:p>
    <w:p w:rsidR="001E6441" w:rsidRPr="0003071E" w:rsidRDefault="001E6441">
      <w:pPr>
        <w:pStyle w:val="BodyText"/>
        <w:rPr>
          <w:rFonts w:asciiTheme="minorHAnsi" w:hAnsiTheme="minorHAnsi" w:cs="Arial"/>
          <w:sz w:val="22"/>
          <w:szCs w:val="22"/>
        </w:rPr>
      </w:pPr>
    </w:p>
    <w:p w:rsidR="00B16BFF" w:rsidRPr="0003071E" w:rsidRDefault="00B16BFF">
      <w:pPr>
        <w:pStyle w:val="BodyText"/>
        <w:rPr>
          <w:rFonts w:asciiTheme="minorHAnsi" w:hAnsiTheme="minorHAnsi" w:cs="Arial"/>
          <w:sz w:val="22"/>
          <w:szCs w:val="22"/>
        </w:rPr>
      </w:pPr>
      <w:r w:rsidRPr="0003071E">
        <w:rPr>
          <w:rFonts w:asciiTheme="minorHAnsi" w:hAnsiTheme="minorHAnsi" w:cs="Arial"/>
          <w:sz w:val="22"/>
          <w:szCs w:val="22"/>
        </w:rPr>
        <w:t>These items will be circulated electronically:</w:t>
      </w:r>
      <w:r w:rsidRPr="0003071E">
        <w:rPr>
          <w:rFonts w:asciiTheme="minorHAnsi" w:hAnsiTheme="minorHAnsi" w:cs="Arial"/>
          <w:sz w:val="22"/>
          <w:szCs w:val="22"/>
        </w:rPr>
        <w:br/>
      </w:r>
    </w:p>
    <w:p w:rsidR="001E6441" w:rsidRPr="0003071E" w:rsidRDefault="008F5609" w:rsidP="00E87E20">
      <w:pPr>
        <w:pStyle w:val="BodyText"/>
        <w:numPr>
          <w:ilvl w:val="0"/>
          <w:numId w:val="22"/>
        </w:numPr>
        <w:rPr>
          <w:rFonts w:asciiTheme="minorHAnsi" w:hAnsiTheme="minorHAnsi" w:cs="Arial"/>
          <w:sz w:val="22"/>
          <w:szCs w:val="22"/>
        </w:rPr>
      </w:pPr>
      <w:r w:rsidRPr="0003071E">
        <w:rPr>
          <w:rFonts w:asciiTheme="minorHAnsi" w:hAnsiTheme="minorHAnsi" w:cs="Arial"/>
          <w:b w:val="0"/>
          <w:sz w:val="22"/>
          <w:szCs w:val="22"/>
        </w:rPr>
        <w:t xml:space="preserve">Termly Report of the </w:t>
      </w:r>
      <w:r w:rsidR="009C4156" w:rsidRPr="0003071E">
        <w:rPr>
          <w:rFonts w:asciiTheme="minorHAnsi" w:hAnsiTheme="minorHAnsi" w:cs="Arial"/>
          <w:b w:val="0"/>
          <w:sz w:val="22"/>
          <w:szCs w:val="22"/>
        </w:rPr>
        <w:t>T</w:t>
      </w:r>
      <w:r w:rsidRPr="0003071E">
        <w:rPr>
          <w:rFonts w:asciiTheme="minorHAnsi" w:hAnsiTheme="minorHAnsi" w:cs="Arial"/>
          <w:b w:val="0"/>
          <w:sz w:val="22"/>
          <w:szCs w:val="22"/>
        </w:rPr>
        <w:t>SC&amp;Q Committee</w:t>
      </w:r>
      <w:r w:rsidR="00947E05" w:rsidRPr="0003071E">
        <w:rPr>
          <w:rFonts w:asciiTheme="minorHAnsi" w:hAnsiTheme="minorHAnsi" w:cs="Arial"/>
          <w:b w:val="0"/>
          <w:sz w:val="22"/>
          <w:szCs w:val="22"/>
        </w:rPr>
        <w:t>;</w:t>
      </w:r>
    </w:p>
    <w:p w:rsidR="00685613" w:rsidRPr="0003071E" w:rsidRDefault="003B2FFE" w:rsidP="00E87E20">
      <w:pPr>
        <w:numPr>
          <w:ilvl w:val="0"/>
          <w:numId w:val="22"/>
        </w:numPr>
        <w:rPr>
          <w:rFonts w:asciiTheme="minorHAnsi" w:hAnsiTheme="minorHAnsi" w:cs="Arial"/>
          <w:b/>
          <w:bCs/>
          <w:sz w:val="22"/>
          <w:szCs w:val="22"/>
        </w:rPr>
      </w:pPr>
      <w:r w:rsidRPr="0003071E">
        <w:rPr>
          <w:rFonts w:asciiTheme="minorHAnsi" w:hAnsiTheme="minorHAnsi" w:cs="Arial"/>
          <w:sz w:val="22"/>
          <w:szCs w:val="22"/>
        </w:rPr>
        <w:t xml:space="preserve">Termly </w:t>
      </w:r>
      <w:r w:rsidR="001E6441" w:rsidRPr="0003071E">
        <w:rPr>
          <w:rFonts w:asciiTheme="minorHAnsi" w:hAnsiTheme="minorHAnsi" w:cs="Arial"/>
          <w:sz w:val="22"/>
          <w:szCs w:val="22"/>
        </w:rPr>
        <w:t>Report of the Finance</w:t>
      </w:r>
      <w:r w:rsidRPr="0003071E">
        <w:rPr>
          <w:rFonts w:asciiTheme="minorHAnsi" w:hAnsiTheme="minorHAnsi" w:cs="Arial"/>
          <w:sz w:val="22"/>
          <w:szCs w:val="22"/>
        </w:rPr>
        <w:t xml:space="preserve"> &amp; Resources</w:t>
      </w:r>
      <w:r w:rsidR="00947E05" w:rsidRPr="0003071E">
        <w:rPr>
          <w:rFonts w:asciiTheme="minorHAnsi" w:hAnsiTheme="minorHAnsi" w:cs="Arial"/>
          <w:sz w:val="22"/>
          <w:szCs w:val="22"/>
        </w:rPr>
        <w:t xml:space="preserve"> Committee;</w:t>
      </w:r>
      <w:r w:rsidR="001E6441" w:rsidRPr="0003071E">
        <w:rPr>
          <w:rFonts w:asciiTheme="minorHAnsi" w:hAnsiTheme="minorHAnsi" w:cs="Arial"/>
          <w:sz w:val="22"/>
          <w:szCs w:val="22"/>
        </w:rPr>
        <w:t xml:space="preserve"> </w:t>
      </w:r>
    </w:p>
    <w:p w:rsidR="00FD7ED8" w:rsidRPr="0003071E" w:rsidRDefault="003B2FFE" w:rsidP="00E87E20">
      <w:pPr>
        <w:pStyle w:val="BodyTextIndent"/>
        <w:numPr>
          <w:ilvl w:val="0"/>
          <w:numId w:val="22"/>
        </w:numPr>
        <w:rPr>
          <w:rFonts w:asciiTheme="minorHAnsi" w:hAnsiTheme="minorHAnsi" w:cs="Arial"/>
          <w:bCs/>
          <w:sz w:val="22"/>
          <w:szCs w:val="22"/>
        </w:rPr>
      </w:pPr>
      <w:r w:rsidRPr="0003071E">
        <w:rPr>
          <w:rFonts w:asciiTheme="minorHAnsi" w:hAnsiTheme="minorHAnsi" w:cs="Arial"/>
          <w:sz w:val="22"/>
          <w:szCs w:val="22"/>
        </w:rPr>
        <w:t xml:space="preserve">Termly </w:t>
      </w:r>
      <w:r w:rsidR="001E6441" w:rsidRPr="0003071E">
        <w:rPr>
          <w:rFonts w:asciiTheme="minorHAnsi" w:hAnsiTheme="minorHAnsi" w:cs="Arial"/>
          <w:sz w:val="22"/>
          <w:szCs w:val="22"/>
        </w:rPr>
        <w:t xml:space="preserve">Report of </w:t>
      </w:r>
      <w:r w:rsidRPr="0003071E">
        <w:rPr>
          <w:rFonts w:asciiTheme="minorHAnsi" w:hAnsiTheme="minorHAnsi" w:cs="Arial"/>
          <w:sz w:val="22"/>
          <w:szCs w:val="22"/>
        </w:rPr>
        <w:t>Audit</w:t>
      </w:r>
      <w:r w:rsidR="001E6441" w:rsidRPr="0003071E">
        <w:rPr>
          <w:rFonts w:asciiTheme="minorHAnsi" w:hAnsiTheme="minorHAnsi" w:cs="Arial"/>
          <w:sz w:val="22"/>
          <w:szCs w:val="22"/>
        </w:rPr>
        <w:t xml:space="preserve"> Committee</w:t>
      </w:r>
      <w:r w:rsidR="00947E05" w:rsidRPr="0003071E">
        <w:rPr>
          <w:rFonts w:asciiTheme="minorHAnsi" w:hAnsiTheme="minorHAnsi" w:cs="Arial"/>
          <w:sz w:val="22"/>
          <w:szCs w:val="22"/>
        </w:rPr>
        <w:t>;</w:t>
      </w:r>
    </w:p>
    <w:p w:rsidR="00B16C5F" w:rsidRPr="00B16C5F" w:rsidRDefault="00B16C5F" w:rsidP="00B16C5F">
      <w:pPr>
        <w:pStyle w:val="BodyTextIndent"/>
        <w:numPr>
          <w:ilvl w:val="0"/>
          <w:numId w:val="22"/>
        </w:numPr>
        <w:rPr>
          <w:rFonts w:asciiTheme="minorHAnsi" w:hAnsiTheme="minorHAnsi" w:cs="Arial"/>
          <w:b/>
          <w:bCs/>
          <w:sz w:val="22"/>
          <w:szCs w:val="22"/>
        </w:rPr>
      </w:pPr>
      <w:r w:rsidRPr="00B16C5F">
        <w:rPr>
          <w:rFonts w:asciiTheme="minorHAnsi" w:hAnsiTheme="minorHAnsi" w:cs="Arial"/>
          <w:bCs/>
          <w:sz w:val="22"/>
          <w:szCs w:val="22"/>
        </w:rPr>
        <w:t>Draft m</w:t>
      </w:r>
      <w:r w:rsidR="00FD7ED8" w:rsidRPr="00B16C5F">
        <w:rPr>
          <w:rFonts w:asciiTheme="minorHAnsi" w:hAnsiTheme="minorHAnsi" w:cs="Arial"/>
          <w:bCs/>
          <w:sz w:val="22"/>
          <w:szCs w:val="22"/>
        </w:rPr>
        <w:t xml:space="preserve">inutes of the </w:t>
      </w:r>
      <w:r w:rsidRPr="00B16C5F">
        <w:rPr>
          <w:rFonts w:asciiTheme="minorHAnsi" w:hAnsiTheme="minorHAnsi" w:cs="Arial"/>
          <w:bCs/>
          <w:sz w:val="22"/>
          <w:szCs w:val="22"/>
        </w:rPr>
        <w:t>MWG meeting from the 13</w:t>
      </w:r>
      <w:r w:rsidRPr="00B16C5F">
        <w:rPr>
          <w:rFonts w:asciiTheme="minorHAnsi" w:hAnsiTheme="minorHAnsi" w:cs="Arial"/>
          <w:bCs/>
          <w:sz w:val="22"/>
          <w:szCs w:val="22"/>
          <w:vertAlign w:val="superscript"/>
        </w:rPr>
        <w:t>th</w:t>
      </w:r>
      <w:r w:rsidRPr="00B16C5F">
        <w:rPr>
          <w:rFonts w:asciiTheme="minorHAnsi" w:hAnsiTheme="minorHAnsi" w:cs="Arial"/>
          <w:bCs/>
          <w:sz w:val="22"/>
          <w:szCs w:val="22"/>
        </w:rPr>
        <w:t xml:space="preserve"> November 2017</w:t>
      </w:r>
    </w:p>
    <w:p w:rsidR="00EE1ED5" w:rsidRPr="00B16C5F" w:rsidRDefault="004D66A3" w:rsidP="00B16C5F">
      <w:pPr>
        <w:pStyle w:val="BodyTextIndent"/>
        <w:numPr>
          <w:ilvl w:val="0"/>
          <w:numId w:val="22"/>
        </w:numPr>
        <w:rPr>
          <w:rFonts w:asciiTheme="minorHAnsi" w:hAnsiTheme="minorHAnsi" w:cs="Arial"/>
          <w:b/>
          <w:bCs/>
          <w:sz w:val="22"/>
          <w:szCs w:val="22"/>
        </w:rPr>
      </w:pPr>
      <w:r w:rsidRPr="00B16C5F">
        <w:rPr>
          <w:rFonts w:asciiTheme="minorHAnsi" w:hAnsiTheme="minorHAnsi" w:cs="Arial"/>
          <w:bCs/>
          <w:sz w:val="22"/>
          <w:szCs w:val="22"/>
        </w:rPr>
        <w:lastRenderedPageBreak/>
        <w:t xml:space="preserve">Minutes of the Wellbeing Committee meeting held on </w:t>
      </w:r>
      <w:r w:rsidR="00B16C5F">
        <w:rPr>
          <w:rFonts w:asciiTheme="minorHAnsi" w:hAnsiTheme="minorHAnsi" w:cs="Arial"/>
          <w:bCs/>
          <w:sz w:val="22"/>
          <w:szCs w:val="22"/>
        </w:rPr>
        <w:t>6</w:t>
      </w:r>
      <w:r w:rsidR="00B16C5F" w:rsidRPr="00B16C5F">
        <w:rPr>
          <w:rFonts w:asciiTheme="minorHAnsi" w:hAnsiTheme="minorHAnsi" w:cs="Arial"/>
          <w:bCs/>
          <w:sz w:val="22"/>
          <w:szCs w:val="22"/>
          <w:vertAlign w:val="superscript"/>
        </w:rPr>
        <w:t>th</w:t>
      </w:r>
      <w:r w:rsidR="00B16C5F">
        <w:rPr>
          <w:rFonts w:asciiTheme="minorHAnsi" w:hAnsiTheme="minorHAnsi" w:cs="Arial"/>
          <w:bCs/>
          <w:sz w:val="22"/>
          <w:szCs w:val="22"/>
        </w:rPr>
        <w:t xml:space="preserve"> November 2017</w:t>
      </w:r>
      <w:r w:rsidR="00947E05" w:rsidRPr="00B16C5F">
        <w:rPr>
          <w:rFonts w:asciiTheme="minorHAnsi" w:hAnsiTheme="minorHAnsi" w:cs="Arial"/>
          <w:bCs/>
          <w:sz w:val="22"/>
          <w:szCs w:val="22"/>
        </w:rPr>
        <w:t>;</w:t>
      </w:r>
    </w:p>
    <w:p w:rsidR="00BD0059" w:rsidRPr="0003071E" w:rsidRDefault="00E734D2" w:rsidP="00E87E20">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Meeting No</w:t>
      </w:r>
      <w:r w:rsidR="00EE6E1F" w:rsidRPr="0003071E">
        <w:rPr>
          <w:rFonts w:asciiTheme="minorHAnsi" w:hAnsiTheme="minorHAnsi" w:cs="Arial"/>
          <w:bCs/>
          <w:sz w:val="22"/>
          <w:szCs w:val="22"/>
        </w:rPr>
        <w:t>tes from SLC (BRC)</w:t>
      </w:r>
      <w:r w:rsidRPr="0003071E">
        <w:rPr>
          <w:rFonts w:asciiTheme="minorHAnsi" w:hAnsiTheme="minorHAnsi" w:cs="Arial"/>
          <w:bCs/>
          <w:sz w:val="22"/>
          <w:szCs w:val="22"/>
        </w:rPr>
        <w:t xml:space="preserve"> </w:t>
      </w:r>
      <w:r w:rsidR="00B16C5F">
        <w:rPr>
          <w:rFonts w:asciiTheme="minorHAnsi" w:hAnsiTheme="minorHAnsi" w:cs="Arial"/>
          <w:bCs/>
          <w:sz w:val="22"/>
          <w:szCs w:val="22"/>
        </w:rPr>
        <w:t>27</w:t>
      </w:r>
      <w:r w:rsidR="00B16C5F" w:rsidRPr="00B16C5F">
        <w:rPr>
          <w:rFonts w:asciiTheme="minorHAnsi" w:hAnsiTheme="minorHAnsi" w:cs="Arial"/>
          <w:bCs/>
          <w:sz w:val="22"/>
          <w:szCs w:val="22"/>
          <w:vertAlign w:val="superscript"/>
        </w:rPr>
        <w:t>th</w:t>
      </w:r>
      <w:r w:rsidR="00B16C5F">
        <w:rPr>
          <w:rFonts w:asciiTheme="minorHAnsi" w:hAnsiTheme="minorHAnsi" w:cs="Arial"/>
          <w:bCs/>
          <w:sz w:val="22"/>
          <w:szCs w:val="22"/>
        </w:rPr>
        <w:t xml:space="preserve"> September 2017</w:t>
      </w:r>
      <w:r w:rsidR="00947E05" w:rsidRPr="0003071E">
        <w:rPr>
          <w:rFonts w:asciiTheme="minorHAnsi" w:hAnsiTheme="minorHAnsi" w:cs="Arial"/>
          <w:bCs/>
          <w:sz w:val="22"/>
          <w:szCs w:val="22"/>
        </w:rPr>
        <w:t>;</w:t>
      </w:r>
    </w:p>
    <w:p w:rsidR="00EE6E1F" w:rsidRPr="0003071E" w:rsidRDefault="00EE6E1F" w:rsidP="00E87E20">
      <w:pPr>
        <w:pStyle w:val="BodyTextIndent"/>
        <w:numPr>
          <w:ilvl w:val="0"/>
          <w:numId w:val="22"/>
        </w:numPr>
        <w:rPr>
          <w:rFonts w:asciiTheme="minorHAnsi" w:hAnsiTheme="minorHAnsi" w:cs="Arial"/>
          <w:b/>
          <w:bCs/>
          <w:sz w:val="22"/>
          <w:szCs w:val="22"/>
        </w:rPr>
      </w:pPr>
      <w:r w:rsidRPr="0003071E">
        <w:rPr>
          <w:rFonts w:asciiTheme="minorHAnsi" w:hAnsiTheme="minorHAnsi" w:cs="Arial"/>
          <w:bCs/>
          <w:sz w:val="22"/>
          <w:szCs w:val="22"/>
        </w:rPr>
        <w:t xml:space="preserve">Meeting Notes from SLC (CEMAST) </w:t>
      </w:r>
      <w:r w:rsidR="00B16C5F">
        <w:rPr>
          <w:rFonts w:asciiTheme="minorHAnsi" w:hAnsiTheme="minorHAnsi" w:cs="Arial"/>
          <w:bCs/>
          <w:sz w:val="22"/>
          <w:szCs w:val="22"/>
        </w:rPr>
        <w:t>28</w:t>
      </w:r>
      <w:r w:rsidR="00B16C5F" w:rsidRPr="00B16C5F">
        <w:rPr>
          <w:rFonts w:asciiTheme="minorHAnsi" w:hAnsiTheme="minorHAnsi" w:cs="Arial"/>
          <w:bCs/>
          <w:sz w:val="22"/>
          <w:szCs w:val="22"/>
          <w:vertAlign w:val="superscript"/>
        </w:rPr>
        <w:t>th</w:t>
      </w:r>
      <w:r w:rsidR="00B16C5F">
        <w:rPr>
          <w:rFonts w:asciiTheme="minorHAnsi" w:hAnsiTheme="minorHAnsi" w:cs="Arial"/>
          <w:bCs/>
          <w:sz w:val="22"/>
          <w:szCs w:val="22"/>
        </w:rPr>
        <w:t xml:space="preserve"> September 2017</w:t>
      </w:r>
      <w:r w:rsidR="00947E05" w:rsidRPr="0003071E">
        <w:rPr>
          <w:rFonts w:asciiTheme="minorHAnsi" w:hAnsiTheme="minorHAnsi" w:cs="Arial"/>
          <w:bCs/>
          <w:sz w:val="22"/>
          <w:szCs w:val="22"/>
        </w:rPr>
        <w:t>;</w:t>
      </w:r>
    </w:p>
    <w:p w:rsidR="00891D5A" w:rsidRPr="009B37D2" w:rsidRDefault="00FD2688" w:rsidP="00E87E20">
      <w:pPr>
        <w:pStyle w:val="BodyTextIndent"/>
        <w:numPr>
          <w:ilvl w:val="0"/>
          <w:numId w:val="22"/>
        </w:numPr>
        <w:rPr>
          <w:rFonts w:asciiTheme="minorHAnsi" w:hAnsiTheme="minorHAnsi" w:cs="Arial"/>
          <w:bCs/>
          <w:sz w:val="22"/>
          <w:szCs w:val="22"/>
        </w:rPr>
      </w:pPr>
      <w:r w:rsidRPr="0003071E">
        <w:rPr>
          <w:rFonts w:asciiTheme="minorHAnsi" w:hAnsiTheme="minorHAnsi" w:cs="Arial"/>
          <w:bCs/>
          <w:sz w:val="22"/>
          <w:szCs w:val="22"/>
        </w:rPr>
        <w:t>M</w:t>
      </w:r>
      <w:r w:rsidR="00B16C5F">
        <w:rPr>
          <w:rFonts w:asciiTheme="minorHAnsi" w:hAnsiTheme="minorHAnsi" w:cs="Arial"/>
          <w:bCs/>
          <w:sz w:val="22"/>
          <w:szCs w:val="22"/>
        </w:rPr>
        <w:t>eeting Notes from Student Board 16</w:t>
      </w:r>
      <w:r w:rsidR="00B16C5F" w:rsidRPr="00B16C5F">
        <w:rPr>
          <w:rFonts w:asciiTheme="minorHAnsi" w:hAnsiTheme="minorHAnsi" w:cs="Arial"/>
          <w:bCs/>
          <w:sz w:val="22"/>
          <w:szCs w:val="22"/>
          <w:vertAlign w:val="superscript"/>
        </w:rPr>
        <w:t>th</w:t>
      </w:r>
      <w:r w:rsidR="00B16C5F">
        <w:rPr>
          <w:rFonts w:asciiTheme="minorHAnsi" w:hAnsiTheme="minorHAnsi" w:cs="Arial"/>
          <w:bCs/>
          <w:sz w:val="22"/>
          <w:szCs w:val="22"/>
        </w:rPr>
        <w:t xml:space="preserve"> October</w:t>
      </w:r>
      <w:r w:rsidR="00EE6E1F" w:rsidRPr="0003071E">
        <w:rPr>
          <w:rFonts w:asciiTheme="minorHAnsi" w:hAnsiTheme="minorHAnsi" w:cs="Arial"/>
          <w:bCs/>
          <w:sz w:val="22"/>
          <w:szCs w:val="22"/>
        </w:rPr>
        <w:t xml:space="preserve"> 201</w:t>
      </w:r>
      <w:r w:rsidR="00B16C5F">
        <w:rPr>
          <w:rFonts w:asciiTheme="minorHAnsi" w:hAnsiTheme="minorHAnsi" w:cs="Arial"/>
          <w:bCs/>
          <w:sz w:val="22"/>
          <w:szCs w:val="22"/>
        </w:rPr>
        <w:t>7</w:t>
      </w:r>
      <w:r w:rsidR="00947E05" w:rsidRPr="0003071E">
        <w:rPr>
          <w:rFonts w:asciiTheme="minorHAnsi" w:hAnsiTheme="minorHAnsi" w:cs="Arial"/>
          <w:bCs/>
          <w:sz w:val="22"/>
          <w:szCs w:val="22"/>
        </w:rPr>
        <w:t>;</w:t>
      </w:r>
      <w:r w:rsidR="00891D5A" w:rsidRPr="0003071E">
        <w:rPr>
          <w:rFonts w:asciiTheme="minorHAnsi" w:hAnsiTheme="minorHAnsi" w:cs="Arial"/>
          <w:b/>
          <w:bCs/>
          <w:sz w:val="22"/>
          <w:szCs w:val="22"/>
        </w:rPr>
        <w:t xml:space="preserve"> </w:t>
      </w:r>
    </w:p>
    <w:p w:rsidR="009B37D2" w:rsidRDefault="009B37D2" w:rsidP="00E87E20">
      <w:pPr>
        <w:pStyle w:val="BodyTextIndent"/>
        <w:numPr>
          <w:ilvl w:val="0"/>
          <w:numId w:val="22"/>
        </w:numPr>
        <w:rPr>
          <w:rFonts w:asciiTheme="minorHAnsi" w:hAnsiTheme="minorHAnsi" w:cs="Arial"/>
          <w:bCs/>
          <w:sz w:val="22"/>
          <w:szCs w:val="22"/>
        </w:rPr>
      </w:pPr>
      <w:r>
        <w:rPr>
          <w:rFonts w:asciiTheme="minorHAnsi" w:hAnsiTheme="minorHAnsi" w:cs="Arial"/>
          <w:bCs/>
          <w:sz w:val="22"/>
          <w:szCs w:val="22"/>
        </w:rPr>
        <w:t>Meeting notes from SLC (BRC) 29</w:t>
      </w:r>
      <w:r w:rsidRPr="009B37D2">
        <w:rPr>
          <w:rFonts w:asciiTheme="minorHAnsi" w:hAnsiTheme="minorHAnsi" w:cs="Arial"/>
          <w:bCs/>
          <w:sz w:val="22"/>
          <w:szCs w:val="22"/>
          <w:vertAlign w:val="superscript"/>
        </w:rPr>
        <w:t>th</w:t>
      </w:r>
      <w:r>
        <w:rPr>
          <w:rFonts w:asciiTheme="minorHAnsi" w:hAnsiTheme="minorHAnsi" w:cs="Arial"/>
          <w:bCs/>
          <w:sz w:val="22"/>
          <w:szCs w:val="22"/>
        </w:rPr>
        <w:t xml:space="preserve"> November 2017;</w:t>
      </w:r>
    </w:p>
    <w:p w:rsidR="009B37D2" w:rsidRPr="0003071E" w:rsidRDefault="009B37D2" w:rsidP="00E87E20">
      <w:pPr>
        <w:pStyle w:val="BodyTextIndent"/>
        <w:numPr>
          <w:ilvl w:val="0"/>
          <w:numId w:val="22"/>
        </w:numPr>
        <w:rPr>
          <w:rFonts w:asciiTheme="minorHAnsi" w:hAnsiTheme="minorHAnsi" w:cs="Arial"/>
          <w:bCs/>
          <w:sz w:val="22"/>
          <w:szCs w:val="22"/>
        </w:rPr>
      </w:pPr>
      <w:r>
        <w:rPr>
          <w:rFonts w:asciiTheme="minorHAnsi" w:hAnsiTheme="minorHAnsi" w:cs="Arial"/>
          <w:bCs/>
          <w:sz w:val="22"/>
          <w:szCs w:val="22"/>
        </w:rPr>
        <w:t>Meeting notes from SLC (CEMAST) 30</w:t>
      </w:r>
      <w:r w:rsidRPr="009B37D2">
        <w:rPr>
          <w:rFonts w:asciiTheme="minorHAnsi" w:hAnsiTheme="minorHAnsi" w:cs="Arial"/>
          <w:bCs/>
          <w:sz w:val="22"/>
          <w:szCs w:val="22"/>
          <w:vertAlign w:val="superscript"/>
        </w:rPr>
        <w:t>th</w:t>
      </w:r>
      <w:r>
        <w:rPr>
          <w:rFonts w:asciiTheme="minorHAnsi" w:hAnsiTheme="minorHAnsi" w:cs="Arial"/>
          <w:bCs/>
          <w:sz w:val="22"/>
          <w:szCs w:val="22"/>
        </w:rPr>
        <w:t xml:space="preserve"> November 2017.</w:t>
      </w:r>
    </w:p>
    <w:p w:rsidR="00B64604" w:rsidRDefault="00B64604" w:rsidP="00891D5A">
      <w:pPr>
        <w:pStyle w:val="BodyTextIndent"/>
        <w:ind w:firstLine="0"/>
        <w:rPr>
          <w:rFonts w:asciiTheme="minorHAnsi" w:hAnsiTheme="minorHAnsi" w:cs="Arial"/>
          <w:bCs/>
          <w:sz w:val="22"/>
          <w:szCs w:val="22"/>
        </w:rPr>
      </w:pPr>
    </w:p>
    <w:p w:rsidR="00407C6E" w:rsidRDefault="00407C6E" w:rsidP="00891D5A">
      <w:pPr>
        <w:pStyle w:val="BodyTextIndent"/>
        <w:ind w:firstLine="0"/>
        <w:rPr>
          <w:rFonts w:asciiTheme="minorHAnsi" w:hAnsiTheme="minorHAnsi" w:cs="Arial"/>
          <w:bCs/>
          <w:sz w:val="22"/>
          <w:szCs w:val="22"/>
        </w:rPr>
      </w:pPr>
    </w:p>
    <w:p w:rsidR="00407C6E" w:rsidRPr="0003071E" w:rsidRDefault="00407C6E" w:rsidP="00407C6E">
      <w:pPr>
        <w:shd w:val="clear" w:color="auto" w:fill="CCCCCC"/>
        <w:ind w:left="720" w:hanging="720"/>
        <w:rPr>
          <w:rFonts w:asciiTheme="minorHAnsi" w:hAnsiTheme="minorHAnsi" w:cs="Arial"/>
          <w:b/>
          <w:bCs/>
          <w:caps/>
          <w:sz w:val="22"/>
          <w:szCs w:val="22"/>
        </w:rPr>
      </w:pPr>
      <w:r>
        <w:rPr>
          <w:rFonts w:asciiTheme="minorHAnsi" w:hAnsiTheme="minorHAnsi" w:cs="Arial"/>
          <w:b/>
          <w:bCs/>
          <w:caps/>
          <w:sz w:val="22"/>
          <w:szCs w:val="22"/>
        </w:rPr>
        <w:t>16</w:t>
      </w:r>
      <w:r w:rsidRPr="0003071E">
        <w:rPr>
          <w:rFonts w:asciiTheme="minorHAnsi" w:hAnsiTheme="minorHAnsi" w:cs="Arial"/>
          <w:b/>
          <w:bCs/>
          <w:caps/>
          <w:sz w:val="22"/>
          <w:szCs w:val="22"/>
        </w:rPr>
        <w:t>.  STRICTLY CONFIDENTIAL BUSINESS ITEMS:</w:t>
      </w:r>
    </w:p>
    <w:p w:rsidR="00407C6E" w:rsidRPr="0003071E" w:rsidRDefault="00407C6E" w:rsidP="00407C6E">
      <w:pPr>
        <w:pStyle w:val="BodyTextIndent"/>
        <w:ind w:left="720"/>
        <w:rPr>
          <w:rFonts w:asciiTheme="minorHAnsi" w:hAnsiTheme="minorHAnsi" w:cs="Arial"/>
          <w:b/>
          <w:bCs/>
          <w:sz w:val="22"/>
          <w:szCs w:val="22"/>
        </w:rPr>
      </w:pPr>
    </w:p>
    <w:p w:rsidR="00407C6E" w:rsidRPr="00407C6E" w:rsidRDefault="00407C6E" w:rsidP="00407C6E">
      <w:pPr>
        <w:pStyle w:val="BodyTextIndent"/>
        <w:numPr>
          <w:ilvl w:val="0"/>
          <w:numId w:val="16"/>
        </w:numPr>
        <w:ind w:left="1418"/>
        <w:rPr>
          <w:rFonts w:asciiTheme="minorHAnsi" w:hAnsiTheme="minorHAnsi" w:cs="Arial"/>
          <w:bCs/>
          <w:sz w:val="22"/>
          <w:szCs w:val="22"/>
        </w:rPr>
      </w:pPr>
      <w:r>
        <w:rPr>
          <w:rFonts w:asciiTheme="minorHAnsi" w:hAnsiTheme="minorHAnsi" w:cs="Arial"/>
          <w:b/>
          <w:bCs/>
          <w:sz w:val="22"/>
          <w:szCs w:val="22"/>
        </w:rPr>
        <w:t xml:space="preserve">Recruitment of the Principal &amp; Chief Executive </w:t>
      </w:r>
      <w:r w:rsidRPr="0003071E">
        <w:rPr>
          <w:rFonts w:asciiTheme="minorHAnsi" w:hAnsiTheme="minorHAnsi" w:cs="Arial"/>
          <w:bCs/>
          <w:sz w:val="22"/>
          <w:szCs w:val="22"/>
        </w:rPr>
        <w:t xml:space="preserve">– </w:t>
      </w:r>
      <w:r w:rsidRPr="00407C6E">
        <w:rPr>
          <w:rFonts w:asciiTheme="minorHAnsi" w:hAnsiTheme="minorHAnsi" w:cs="Arial"/>
          <w:bCs/>
          <w:sz w:val="22"/>
          <w:szCs w:val="22"/>
        </w:rPr>
        <w:t>strictly confidential paper for Governors who are not Staff and Student only.</w:t>
      </w:r>
    </w:p>
    <w:p w:rsidR="00407C6E" w:rsidRPr="0003071E" w:rsidRDefault="00407C6E" w:rsidP="00891D5A">
      <w:pPr>
        <w:pStyle w:val="BodyTextIndent"/>
        <w:ind w:firstLine="0"/>
        <w:rPr>
          <w:rFonts w:asciiTheme="minorHAnsi" w:hAnsiTheme="minorHAnsi" w:cs="Arial"/>
          <w:bCs/>
          <w:sz w:val="22"/>
          <w:szCs w:val="22"/>
        </w:rPr>
      </w:pPr>
    </w:p>
    <w:p w:rsidR="001E6441" w:rsidRPr="0003071E" w:rsidRDefault="00407C6E" w:rsidP="00C04617">
      <w:pPr>
        <w:pStyle w:val="BodyTextIndent"/>
        <w:ind w:left="720"/>
        <w:rPr>
          <w:rFonts w:asciiTheme="minorHAnsi" w:hAnsiTheme="minorHAnsi" w:cs="Arial"/>
          <w:b/>
          <w:bCs/>
          <w:sz w:val="22"/>
          <w:szCs w:val="22"/>
        </w:rPr>
      </w:pPr>
      <w:r>
        <w:rPr>
          <w:rFonts w:asciiTheme="minorHAnsi" w:hAnsiTheme="minorHAnsi" w:cs="Arial"/>
          <w:b/>
          <w:bCs/>
          <w:sz w:val="22"/>
          <w:szCs w:val="22"/>
        </w:rPr>
        <w:t>17</w:t>
      </w:r>
      <w:r w:rsidR="001E6441" w:rsidRPr="0003071E">
        <w:rPr>
          <w:rFonts w:asciiTheme="minorHAnsi" w:hAnsiTheme="minorHAnsi" w:cs="Arial"/>
          <w:b/>
          <w:bCs/>
          <w:sz w:val="22"/>
          <w:szCs w:val="22"/>
        </w:rPr>
        <w:t>.</w:t>
      </w:r>
      <w:r w:rsidR="001E6441" w:rsidRPr="0003071E">
        <w:rPr>
          <w:rFonts w:asciiTheme="minorHAnsi" w:hAnsiTheme="minorHAnsi" w:cs="Arial"/>
          <w:b/>
          <w:bCs/>
          <w:sz w:val="22"/>
          <w:szCs w:val="22"/>
        </w:rPr>
        <w:tab/>
        <w:t>Date of the next meeting</w:t>
      </w:r>
      <w:r w:rsidR="001E6441" w:rsidRPr="0003071E">
        <w:rPr>
          <w:rFonts w:asciiTheme="minorHAnsi" w:hAnsiTheme="minorHAnsi" w:cs="Arial"/>
          <w:sz w:val="22"/>
          <w:szCs w:val="22"/>
        </w:rPr>
        <w:t xml:space="preserve"> – In accordance with the approved Corporation Calendar</w:t>
      </w:r>
      <w:r w:rsidR="009B37D2">
        <w:rPr>
          <w:rFonts w:asciiTheme="minorHAnsi" w:hAnsiTheme="minorHAnsi" w:cs="Arial"/>
          <w:sz w:val="22"/>
          <w:szCs w:val="22"/>
        </w:rPr>
        <w:t xml:space="preserve"> 2017/2018</w:t>
      </w:r>
      <w:r w:rsidR="001E6441" w:rsidRPr="0003071E">
        <w:rPr>
          <w:rFonts w:asciiTheme="minorHAnsi" w:hAnsiTheme="minorHAnsi" w:cs="Arial"/>
          <w:sz w:val="22"/>
          <w:szCs w:val="22"/>
        </w:rPr>
        <w:t xml:space="preserve">, the next full meeting of the Corporation is scheduled to take place on </w:t>
      </w:r>
      <w:r w:rsidR="009B37D2">
        <w:rPr>
          <w:rFonts w:asciiTheme="minorHAnsi" w:hAnsiTheme="minorHAnsi" w:cs="Arial"/>
          <w:b/>
          <w:sz w:val="22"/>
          <w:szCs w:val="22"/>
        </w:rPr>
        <w:t>Wednesday</w:t>
      </w:r>
      <w:r>
        <w:rPr>
          <w:rFonts w:asciiTheme="minorHAnsi" w:hAnsiTheme="minorHAnsi" w:cs="Arial"/>
          <w:b/>
          <w:sz w:val="22"/>
          <w:szCs w:val="22"/>
        </w:rPr>
        <w:t xml:space="preserve"> 28</w:t>
      </w:r>
      <w:r w:rsidRPr="00407C6E">
        <w:rPr>
          <w:rFonts w:asciiTheme="minorHAnsi" w:hAnsiTheme="minorHAnsi" w:cs="Arial"/>
          <w:b/>
          <w:sz w:val="22"/>
          <w:szCs w:val="22"/>
          <w:vertAlign w:val="superscript"/>
        </w:rPr>
        <w:t>th</w:t>
      </w:r>
      <w:r>
        <w:rPr>
          <w:rFonts w:asciiTheme="minorHAnsi" w:hAnsiTheme="minorHAnsi" w:cs="Arial"/>
          <w:b/>
          <w:sz w:val="22"/>
          <w:szCs w:val="22"/>
        </w:rPr>
        <w:t xml:space="preserve"> March 2018</w:t>
      </w:r>
      <w:r w:rsidR="009B37D2">
        <w:rPr>
          <w:rFonts w:asciiTheme="minorHAnsi" w:hAnsiTheme="minorHAnsi" w:cs="Arial"/>
          <w:b/>
          <w:sz w:val="22"/>
          <w:szCs w:val="22"/>
        </w:rPr>
        <w:t xml:space="preserve"> </w:t>
      </w:r>
      <w:r w:rsidR="004D66A3" w:rsidRPr="0003071E">
        <w:rPr>
          <w:rFonts w:asciiTheme="minorHAnsi" w:hAnsiTheme="minorHAnsi" w:cs="Arial"/>
          <w:b/>
          <w:sz w:val="22"/>
          <w:szCs w:val="22"/>
        </w:rPr>
        <w:t>at 4</w:t>
      </w:r>
      <w:r w:rsidR="00FD2688" w:rsidRPr="0003071E">
        <w:rPr>
          <w:rFonts w:asciiTheme="minorHAnsi" w:hAnsiTheme="minorHAnsi" w:cs="Arial"/>
          <w:b/>
          <w:sz w:val="22"/>
          <w:szCs w:val="22"/>
        </w:rPr>
        <w:t>.30pm</w:t>
      </w:r>
      <w:r w:rsidR="00770231" w:rsidRPr="0003071E">
        <w:rPr>
          <w:rFonts w:asciiTheme="minorHAnsi" w:hAnsiTheme="minorHAnsi" w:cs="Arial"/>
          <w:b/>
          <w:sz w:val="22"/>
          <w:szCs w:val="22"/>
        </w:rPr>
        <w:t>.</w:t>
      </w:r>
    </w:p>
    <w:sectPr w:rsidR="001E6441" w:rsidRPr="0003071E" w:rsidSect="009D1512">
      <w:footerReference w:type="even" r:id="rId8"/>
      <w:footerReference w:type="default" r:id="rId9"/>
      <w:headerReference w:type="first" r:id="rId10"/>
      <w:pgSz w:w="11906" w:h="16838"/>
      <w:pgMar w:top="1134"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C5F" w:rsidRDefault="00B16C5F">
      <w:r>
        <w:separator/>
      </w:r>
    </w:p>
  </w:endnote>
  <w:endnote w:type="continuationSeparator" w:id="0">
    <w:p w:rsidR="00B16C5F" w:rsidRDefault="00B16C5F">
      <w:r>
        <w:continuationSeparator/>
      </w:r>
    </w:p>
  </w:endnote>
  <w:endnote w:type="continuationNotice" w:id="1">
    <w:p w:rsidR="00B16C5F" w:rsidRDefault="00B16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5F" w:rsidRDefault="00B16C5F"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6C5F" w:rsidRDefault="00B16C5F" w:rsidP="000303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5F" w:rsidRDefault="00B16C5F" w:rsidP="00030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4D32">
      <w:rPr>
        <w:rStyle w:val="PageNumber"/>
        <w:noProof/>
      </w:rPr>
      <w:t>2</w:t>
    </w:r>
    <w:r>
      <w:rPr>
        <w:rStyle w:val="PageNumber"/>
      </w:rPr>
      <w:fldChar w:fldCharType="end"/>
    </w:r>
  </w:p>
  <w:p w:rsidR="00B16C5F" w:rsidRPr="00B16BFF" w:rsidRDefault="00B16C5F" w:rsidP="00B16BFF">
    <w:pPr>
      <w:rPr>
        <w:rFonts w:ascii="Arial" w:hAnsi="Arial" w:cs="Arial"/>
        <w:b/>
        <w:bCs/>
        <w:iCs/>
        <w:sz w:val="20"/>
        <w:szCs w:val="20"/>
      </w:rPr>
    </w:pPr>
    <w:r w:rsidRPr="00B16BFF">
      <w:rPr>
        <w:rFonts w:ascii="Arial" w:hAnsi="Arial" w:cs="Arial"/>
        <w:b/>
        <w:bCs/>
        <w:iCs/>
        <w:sz w:val="20"/>
        <w:szCs w:val="20"/>
      </w:rPr>
      <w:t>Members are reminded that the papers for this meeting may contain commercially sensitive and/or personal information.  Please ensure any papers are disposed of in an appropriate manner, i.e. by shredding them.  Alternatively, please feel free to leave them on the table after the meeting and the Clerk will ensure that they are destroyed securely.</w:t>
    </w:r>
  </w:p>
  <w:p w:rsidR="00B16C5F" w:rsidRPr="000303B6" w:rsidRDefault="00B16C5F" w:rsidP="00A75BE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C5F" w:rsidRDefault="00B16C5F">
      <w:r>
        <w:separator/>
      </w:r>
    </w:p>
  </w:footnote>
  <w:footnote w:type="continuationSeparator" w:id="0">
    <w:p w:rsidR="00B16C5F" w:rsidRDefault="00B16C5F">
      <w:r>
        <w:continuationSeparator/>
      </w:r>
    </w:p>
  </w:footnote>
  <w:footnote w:type="continuationNotice" w:id="1">
    <w:p w:rsidR="00B16C5F" w:rsidRDefault="00B16C5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C5F" w:rsidRDefault="00B16C5F" w:rsidP="000A5CC8">
    <w:pPr>
      <w:pStyle w:val="Header"/>
      <w:jc w:val="right"/>
    </w:pPr>
    <w:r>
      <w:rPr>
        <w:rFonts w:ascii="Arial" w:hAnsi="Arial" w:cs="Arial"/>
        <w:noProof/>
        <w:sz w:val="22"/>
        <w:lang w:eastAsia="en-GB"/>
      </w:rPr>
      <w:drawing>
        <wp:inline distT="0" distB="0" distL="0" distR="0">
          <wp:extent cx="542925" cy="474345"/>
          <wp:effectExtent l="0" t="0" r="9525" b="1905"/>
          <wp:docPr id="1" name="Picture 1" descr="F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74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60A0"/>
    <w:multiLevelType w:val="hybridMultilevel"/>
    <w:tmpl w:val="655CEA7C"/>
    <w:lvl w:ilvl="0" w:tplc="F236AFA8">
      <w:start w:val="4"/>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473694"/>
    <w:multiLevelType w:val="hybridMultilevel"/>
    <w:tmpl w:val="C1CC4286"/>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5772680"/>
    <w:multiLevelType w:val="hybridMultilevel"/>
    <w:tmpl w:val="BCC6B334"/>
    <w:lvl w:ilvl="0" w:tplc="5B508690">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E87124"/>
    <w:multiLevelType w:val="hybridMultilevel"/>
    <w:tmpl w:val="69CC510A"/>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4" w15:restartNumberingAfterBreak="0">
    <w:nsid w:val="175847C3"/>
    <w:multiLevelType w:val="hybridMultilevel"/>
    <w:tmpl w:val="6F78C5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EC1E9E"/>
    <w:multiLevelType w:val="hybridMultilevel"/>
    <w:tmpl w:val="020E37C4"/>
    <w:lvl w:ilvl="0" w:tplc="52946A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CC1F9E"/>
    <w:multiLevelType w:val="hybridMultilevel"/>
    <w:tmpl w:val="2B1AF05E"/>
    <w:lvl w:ilvl="0" w:tplc="537AC5A8">
      <w:start w:val="1"/>
      <w:numFmt w:val="lowerRoman"/>
      <w:lvlText w:val="(%1)"/>
      <w:lvlJc w:val="left"/>
      <w:pPr>
        <w:ind w:left="110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B3F46"/>
    <w:multiLevelType w:val="hybridMultilevel"/>
    <w:tmpl w:val="70FAB120"/>
    <w:lvl w:ilvl="0" w:tplc="537AC5A8">
      <w:start w:val="1"/>
      <w:numFmt w:val="lowerRoman"/>
      <w:lvlText w:val="(%1)"/>
      <w:lvlJc w:val="left"/>
      <w:pPr>
        <w:ind w:left="1102" w:hanging="72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8" w15:restartNumberingAfterBreak="0">
    <w:nsid w:val="2835216F"/>
    <w:multiLevelType w:val="hybridMultilevel"/>
    <w:tmpl w:val="0AF82236"/>
    <w:lvl w:ilvl="0" w:tplc="ADF41D5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8481D89"/>
    <w:multiLevelType w:val="hybridMultilevel"/>
    <w:tmpl w:val="7392455C"/>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7169D9"/>
    <w:multiLevelType w:val="hybridMultilevel"/>
    <w:tmpl w:val="6DA85E90"/>
    <w:lvl w:ilvl="0" w:tplc="DDB894A2">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DAC6C1E"/>
    <w:multiLevelType w:val="hybridMultilevel"/>
    <w:tmpl w:val="20DCD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BB0005"/>
    <w:multiLevelType w:val="hybridMultilevel"/>
    <w:tmpl w:val="54CA4F4C"/>
    <w:lvl w:ilvl="0" w:tplc="52946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03F4A"/>
    <w:multiLevelType w:val="hybridMultilevel"/>
    <w:tmpl w:val="1F74F296"/>
    <w:lvl w:ilvl="0" w:tplc="81F4F1B4">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33173D04"/>
    <w:multiLevelType w:val="hybridMultilevel"/>
    <w:tmpl w:val="3824206E"/>
    <w:lvl w:ilvl="0" w:tplc="32566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5D57C0D"/>
    <w:multiLevelType w:val="hybridMultilevel"/>
    <w:tmpl w:val="B4A6F348"/>
    <w:lvl w:ilvl="0" w:tplc="52946A1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AB59DE"/>
    <w:multiLevelType w:val="hybridMultilevel"/>
    <w:tmpl w:val="AB56AB66"/>
    <w:lvl w:ilvl="0" w:tplc="F32EB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E55F27"/>
    <w:multiLevelType w:val="hybridMultilevel"/>
    <w:tmpl w:val="616AB262"/>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F6785"/>
    <w:multiLevelType w:val="hybridMultilevel"/>
    <w:tmpl w:val="E5DE2120"/>
    <w:lvl w:ilvl="0" w:tplc="16168D76">
      <w:start w:val="1"/>
      <w:numFmt w:val="lowerRoman"/>
      <w:lvlText w:val="(%1)"/>
      <w:lvlJc w:val="left"/>
      <w:pPr>
        <w:ind w:left="1440" w:hanging="72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7F1216"/>
    <w:multiLevelType w:val="hybridMultilevel"/>
    <w:tmpl w:val="EF7858F8"/>
    <w:lvl w:ilvl="0" w:tplc="AA7CE93C">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401BDC"/>
    <w:multiLevelType w:val="hybridMultilevel"/>
    <w:tmpl w:val="0BF87BA4"/>
    <w:lvl w:ilvl="0" w:tplc="537AC5A8">
      <w:start w:val="1"/>
      <w:numFmt w:val="lowerRoman"/>
      <w:lvlText w:val="(%1)"/>
      <w:lvlJc w:val="left"/>
      <w:pPr>
        <w:ind w:left="1484" w:hanging="720"/>
      </w:pPr>
      <w:rPr>
        <w:rFonts w:hint="default"/>
      </w:rPr>
    </w:lvl>
    <w:lvl w:ilvl="1" w:tplc="08090019" w:tentative="1">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21" w15:restartNumberingAfterBreak="0">
    <w:nsid w:val="486505EC"/>
    <w:multiLevelType w:val="hybridMultilevel"/>
    <w:tmpl w:val="C382EA32"/>
    <w:lvl w:ilvl="0" w:tplc="89D0744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1C1F09"/>
    <w:multiLevelType w:val="hybridMultilevel"/>
    <w:tmpl w:val="6E52B278"/>
    <w:lvl w:ilvl="0" w:tplc="0AA00C0C">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F096491"/>
    <w:multiLevelType w:val="hybridMultilevel"/>
    <w:tmpl w:val="B6E4E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F15147"/>
    <w:multiLevelType w:val="hybridMultilevel"/>
    <w:tmpl w:val="C1D2421C"/>
    <w:lvl w:ilvl="0" w:tplc="792C0F8E">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15:restartNumberingAfterBreak="0">
    <w:nsid w:val="57715839"/>
    <w:multiLevelType w:val="hybridMultilevel"/>
    <w:tmpl w:val="3DBE2670"/>
    <w:lvl w:ilvl="0" w:tplc="120E09B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A926B2F"/>
    <w:multiLevelType w:val="hybridMultilevel"/>
    <w:tmpl w:val="6F0827B6"/>
    <w:lvl w:ilvl="0" w:tplc="77B02D4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56B12F8"/>
    <w:multiLevelType w:val="hybridMultilevel"/>
    <w:tmpl w:val="2AC645F4"/>
    <w:lvl w:ilvl="0" w:tplc="EC540466">
      <w:start w:val="3"/>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6F2354"/>
    <w:multiLevelType w:val="hybridMultilevel"/>
    <w:tmpl w:val="55389C98"/>
    <w:lvl w:ilvl="0" w:tplc="52946A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175F"/>
    <w:multiLevelType w:val="hybridMultilevel"/>
    <w:tmpl w:val="FAC26F60"/>
    <w:lvl w:ilvl="0" w:tplc="87D4682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A30219"/>
    <w:multiLevelType w:val="hybridMultilevel"/>
    <w:tmpl w:val="C080A8BC"/>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CB56E69"/>
    <w:multiLevelType w:val="hybridMultilevel"/>
    <w:tmpl w:val="4100E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E6B06"/>
    <w:multiLevelType w:val="hybridMultilevel"/>
    <w:tmpl w:val="AD564E8A"/>
    <w:lvl w:ilvl="0" w:tplc="808AA1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6358DC"/>
    <w:multiLevelType w:val="hybridMultilevel"/>
    <w:tmpl w:val="2E7470A4"/>
    <w:lvl w:ilvl="0" w:tplc="77B02D4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25"/>
  </w:num>
  <w:num w:numId="3">
    <w:abstractNumId w:val="8"/>
  </w:num>
  <w:num w:numId="4">
    <w:abstractNumId w:val="10"/>
  </w:num>
  <w:num w:numId="5">
    <w:abstractNumId w:val="9"/>
  </w:num>
  <w:num w:numId="6">
    <w:abstractNumId w:val="1"/>
  </w:num>
  <w:num w:numId="7">
    <w:abstractNumId w:val="17"/>
  </w:num>
  <w:num w:numId="8">
    <w:abstractNumId w:val="33"/>
  </w:num>
  <w:num w:numId="9">
    <w:abstractNumId w:val="26"/>
  </w:num>
  <w:num w:numId="10">
    <w:abstractNumId w:val="19"/>
  </w:num>
  <w:num w:numId="11">
    <w:abstractNumId w:val="0"/>
  </w:num>
  <w:num w:numId="12">
    <w:abstractNumId w:val="24"/>
  </w:num>
  <w:num w:numId="13">
    <w:abstractNumId w:val="7"/>
  </w:num>
  <w:num w:numId="14">
    <w:abstractNumId w:val="6"/>
  </w:num>
  <w:num w:numId="15">
    <w:abstractNumId w:val="20"/>
  </w:num>
  <w:num w:numId="16">
    <w:abstractNumId w:val="3"/>
  </w:num>
  <w:num w:numId="17">
    <w:abstractNumId w:val="2"/>
  </w:num>
  <w:num w:numId="18">
    <w:abstractNumId w:val="28"/>
  </w:num>
  <w:num w:numId="19">
    <w:abstractNumId w:val="15"/>
  </w:num>
  <w:num w:numId="20">
    <w:abstractNumId w:val="12"/>
  </w:num>
  <w:num w:numId="21">
    <w:abstractNumId w:val="13"/>
  </w:num>
  <w:num w:numId="22">
    <w:abstractNumId w:val="5"/>
  </w:num>
  <w:num w:numId="23">
    <w:abstractNumId w:val="22"/>
  </w:num>
  <w:num w:numId="24">
    <w:abstractNumId w:val="14"/>
  </w:num>
  <w:num w:numId="25">
    <w:abstractNumId w:val="27"/>
  </w:num>
  <w:num w:numId="26">
    <w:abstractNumId w:val="29"/>
  </w:num>
  <w:num w:numId="27">
    <w:abstractNumId w:val="16"/>
  </w:num>
  <w:num w:numId="28">
    <w:abstractNumId w:val="32"/>
  </w:num>
  <w:num w:numId="29">
    <w:abstractNumId w:val="18"/>
  </w:num>
  <w:num w:numId="30">
    <w:abstractNumId w:val="21"/>
  </w:num>
  <w:num w:numId="31">
    <w:abstractNumId w:val="11"/>
  </w:num>
  <w:num w:numId="32">
    <w:abstractNumId w:val="31"/>
  </w:num>
  <w:num w:numId="33">
    <w:abstractNumId w:val="2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04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83"/>
    <w:rsid w:val="000150DA"/>
    <w:rsid w:val="000303B6"/>
    <w:rsid w:val="0003071E"/>
    <w:rsid w:val="00072F94"/>
    <w:rsid w:val="000930FF"/>
    <w:rsid w:val="000A5CC8"/>
    <w:rsid w:val="000B7F4D"/>
    <w:rsid w:val="000D4466"/>
    <w:rsid w:val="000F33AA"/>
    <w:rsid w:val="00114C22"/>
    <w:rsid w:val="0012143E"/>
    <w:rsid w:val="00123708"/>
    <w:rsid w:val="0013148E"/>
    <w:rsid w:val="00131DE5"/>
    <w:rsid w:val="0015745A"/>
    <w:rsid w:val="00167F9E"/>
    <w:rsid w:val="00174C8E"/>
    <w:rsid w:val="00190AD0"/>
    <w:rsid w:val="00193FA9"/>
    <w:rsid w:val="00197B62"/>
    <w:rsid w:val="001A6CF2"/>
    <w:rsid w:val="001C2300"/>
    <w:rsid w:val="001C6EF9"/>
    <w:rsid w:val="001D1C62"/>
    <w:rsid w:val="001D695B"/>
    <w:rsid w:val="001E35B6"/>
    <w:rsid w:val="001E49BE"/>
    <w:rsid w:val="001E6441"/>
    <w:rsid w:val="001E7C10"/>
    <w:rsid w:val="001F485E"/>
    <w:rsid w:val="002137C0"/>
    <w:rsid w:val="00221413"/>
    <w:rsid w:val="002225C6"/>
    <w:rsid w:val="002529D5"/>
    <w:rsid w:val="00253EEC"/>
    <w:rsid w:val="002643DB"/>
    <w:rsid w:val="002712BA"/>
    <w:rsid w:val="0027671A"/>
    <w:rsid w:val="00277562"/>
    <w:rsid w:val="00291FE7"/>
    <w:rsid w:val="002B73A1"/>
    <w:rsid w:val="002D48F3"/>
    <w:rsid w:val="002D59C7"/>
    <w:rsid w:val="002D6242"/>
    <w:rsid w:val="002E1E43"/>
    <w:rsid w:val="002E5CF8"/>
    <w:rsid w:val="003219FE"/>
    <w:rsid w:val="00340369"/>
    <w:rsid w:val="0034382C"/>
    <w:rsid w:val="003522B5"/>
    <w:rsid w:val="00364367"/>
    <w:rsid w:val="00383A7C"/>
    <w:rsid w:val="00393437"/>
    <w:rsid w:val="003A3340"/>
    <w:rsid w:val="003B2FFE"/>
    <w:rsid w:val="003C01BF"/>
    <w:rsid w:val="003C1B2C"/>
    <w:rsid w:val="003C7E25"/>
    <w:rsid w:val="003D39A5"/>
    <w:rsid w:val="00400F53"/>
    <w:rsid w:val="00402258"/>
    <w:rsid w:val="00402FBD"/>
    <w:rsid w:val="00407C6E"/>
    <w:rsid w:val="004132CD"/>
    <w:rsid w:val="00415818"/>
    <w:rsid w:val="0042484B"/>
    <w:rsid w:val="00440C7A"/>
    <w:rsid w:val="00450C37"/>
    <w:rsid w:val="004676E3"/>
    <w:rsid w:val="0047681F"/>
    <w:rsid w:val="004A1B2E"/>
    <w:rsid w:val="004B22E4"/>
    <w:rsid w:val="004C13F8"/>
    <w:rsid w:val="004C44BA"/>
    <w:rsid w:val="004D3329"/>
    <w:rsid w:val="004D66A3"/>
    <w:rsid w:val="00502A05"/>
    <w:rsid w:val="005354AB"/>
    <w:rsid w:val="005409BA"/>
    <w:rsid w:val="00571F83"/>
    <w:rsid w:val="00577646"/>
    <w:rsid w:val="00591325"/>
    <w:rsid w:val="005B243C"/>
    <w:rsid w:val="005B5E73"/>
    <w:rsid w:val="005C73AC"/>
    <w:rsid w:val="005D4D32"/>
    <w:rsid w:val="005D6FBE"/>
    <w:rsid w:val="005D748A"/>
    <w:rsid w:val="005F2A5F"/>
    <w:rsid w:val="00604FE2"/>
    <w:rsid w:val="00630D15"/>
    <w:rsid w:val="006360AD"/>
    <w:rsid w:val="00640CBA"/>
    <w:rsid w:val="00645C20"/>
    <w:rsid w:val="00647AA5"/>
    <w:rsid w:val="00651667"/>
    <w:rsid w:val="00664A9A"/>
    <w:rsid w:val="00685613"/>
    <w:rsid w:val="006907F2"/>
    <w:rsid w:val="006A161F"/>
    <w:rsid w:val="006A197F"/>
    <w:rsid w:val="006D0A37"/>
    <w:rsid w:val="006D551E"/>
    <w:rsid w:val="00752CA9"/>
    <w:rsid w:val="00765508"/>
    <w:rsid w:val="00770231"/>
    <w:rsid w:val="0078557F"/>
    <w:rsid w:val="007A430C"/>
    <w:rsid w:val="007A5AB5"/>
    <w:rsid w:val="007B0BD3"/>
    <w:rsid w:val="007C7E2E"/>
    <w:rsid w:val="007E4144"/>
    <w:rsid w:val="008126AC"/>
    <w:rsid w:val="008244E8"/>
    <w:rsid w:val="00852E61"/>
    <w:rsid w:val="00866853"/>
    <w:rsid w:val="00875065"/>
    <w:rsid w:val="00891D5A"/>
    <w:rsid w:val="00894FDD"/>
    <w:rsid w:val="008A1E14"/>
    <w:rsid w:val="008C3524"/>
    <w:rsid w:val="008D54AF"/>
    <w:rsid w:val="008E6B6C"/>
    <w:rsid w:val="008E6BDA"/>
    <w:rsid w:val="008F5609"/>
    <w:rsid w:val="0090000F"/>
    <w:rsid w:val="00946135"/>
    <w:rsid w:val="00947E05"/>
    <w:rsid w:val="00964E56"/>
    <w:rsid w:val="00986102"/>
    <w:rsid w:val="00986D0F"/>
    <w:rsid w:val="009B2A4D"/>
    <w:rsid w:val="009B2DE8"/>
    <w:rsid w:val="009B37D2"/>
    <w:rsid w:val="009B7031"/>
    <w:rsid w:val="009C3957"/>
    <w:rsid w:val="009C4156"/>
    <w:rsid w:val="009D1512"/>
    <w:rsid w:val="009D1E59"/>
    <w:rsid w:val="00A130ED"/>
    <w:rsid w:val="00A20F79"/>
    <w:rsid w:val="00A36BE7"/>
    <w:rsid w:val="00A75BE3"/>
    <w:rsid w:val="00A975B8"/>
    <w:rsid w:val="00AA0455"/>
    <w:rsid w:val="00AA0FCE"/>
    <w:rsid w:val="00AA5410"/>
    <w:rsid w:val="00AA7442"/>
    <w:rsid w:val="00AD614E"/>
    <w:rsid w:val="00B130C9"/>
    <w:rsid w:val="00B16BFF"/>
    <w:rsid w:val="00B16C5F"/>
    <w:rsid w:val="00B20BF3"/>
    <w:rsid w:val="00B34DF9"/>
    <w:rsid w:val="00B44D32"/>
    <w:rsid w:val="00B56667"/>
    <w:rsid w:val="00B56EA1"/>
    <w:rsid w:val="00B64604"/>
    <w:rsid w:val="00BA3FB7"/>
    <w:rsid w:val="00BA5EE6"/>
    <w:rsid w:val="00BC15F0"/>
    <w:rsid w:val="00BC7082"/>
    <w:rsid w:val="00BD0059"/>
    <w:rsid w:val="00BD3857"/>
    <w:rsid w:val="00C04617"/>
    <w:rsid w:val="00C04688"/>
    <w:rsid w:val="00C11049"/>
    <w:rsid w:val="00C20C38"/>
    <w:rsid w:val="00C60FD3"/>
    <w:rsid w:val="00C66C1D"/>
    <w:rsid w:val="00C81C1C"/>
    <w:rsid w:val="00CA01DF"/>
    <w:rsid w:val="00CD1AC7"/>
    <w:rsid w:val="00D008DB"/>
    <w:rsid w:val="00D06DB0"/>
    <w:rsid w:val="00D07AA7"/>
    <w:rsid w:val="00D107E3"/>
    <w:rsid w:val="00D301FC"/>
    <w:rsid w:val="00D36FB0"/>
    <w:rsid w:val="00D43414"/>
    <w:rsid w:val="00D54525"/>
    <w:rsid w:val="00D736E1"/>
    <w:rsid w:val="00D95BD7"/>
    <w:rsid w:val="00DA37F8"/>
    <w:rsid w:val="00DA7744"/>
    <w:rsid w:val="00DA7EEC"/>
    <w:rsid w:val="00DB7777"/>
    <w:rsid w:val="00DF3D7B"/>
    <w:rsid w:val="00E00D3C"/>
    <w:rsid w:val="00E059CA"/>
    <w:rsid w:val="00E21307"/>
    <w:rsid w:val="00E31A65"/>
    <w:rsid w:val="00E32F56"/>
    <w:rsid w:val="00E3584E"/>
    <w:rsid w:val="00E65AD5"/>
    <w:rsid w:val="00E72888"/>
    <w:rsid w:val="00E73017"/>
    <w:rsid w:val="00E734D2"/>
    <w:rsid w:val="00E87E20"/>
    <w:rsid w:val="00E90AB4"/>
    <w:rsid w:val="00EE1ED5"/>
    <w:rsid w:val="00EE6E1F"/>
    <w:rsid w:val="00F05944"/>
    <w:rsid w:val="00F1710C"/>
    <w:rsid w:val="00F5238A"/>
    <w:rsid w:val="00F60B3B"/>
    <w:rsid w:val="00F82187"/>
    <w:rsid w:val="00F974A8"/>
    <w:rsid w:val="00FA25C7"/>
    <w:rsid w:val="00FA6A12"/>
    <w:rsid w:val="00FB0990"/>
    <w:rsid w:val="00FB2235"/>
    <w:rsid w:val="00FD15D3"/>
    <w:rsid w:val="00FD2688"/>
    <w:rsid w:val="00FD7ED8"/>
    <w:rsid w:val="00FF4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396E000"/>
  <w15:docId w15:val="{B4208D8B-4448-4E2B-B235-D900F54D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B6"/>
    <w:rPr>
      <w:sz w:val="24"/>
      <w:szCs w:val="24"/>
      <w:lang w:eastAsia="en-US"/>
    </w:rPr>
  </w:style>
  <w:style w:type="paragraph" w:styleId="Heading1">
    <w:name w:val="heading 1"/>
    <w:basedOn w:val="Normal"/>
    <w:next w:val="Normal"/>
    <w:qFormat/>
    <w:rsid w:val="001E35B6"/>
    <w:pPr>
      <w:keepNext/>
      <w:jc w:val="center"/>
      <w:outlineLvl w:val="0"/>
    </w:pPr>
    <w:rPr>
      <w:b/>
      <w:bCs/>
    </w:rPr>
  </w:style>
  <w:style w:type="paragraph" w:styleId="Heading2">
    <w:name w:val="heading 2"/>
    <w:basedOn w:val="Normal"/>
    <w:next w:val="Normal"/>
    <w:qFormat/>
    <w:rsid w:val="001E35B6"/>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E35B6"/>
    <w:pPr>
      <w:ind w:left="1440" w:hanging="720"/>
    </w:pPr>
  </w:style>
  <w:style w:type="paragraph" w:styleId="Header">
    <w:name w:val="header"/>
    <w:basedOn w:val="Normal"/>
    <w:rsid w:val="001E35B6"/>
    <w:pPr>
      <w:tabs>
        <w:tab w:val="center" w:pos="4153"/>
        <w:tab w:val="right" w:pos="8306"/>
      </w:tabs>
    </w:pPr>
  </w:style>
  <w:style w:type="paragraph" w:styleId="Footer">
    <w:name w:val="footer"/>
    <w:basedOn w:val="Normal"/>
    <w:rsid w:val="001E35B6"/>
    <w:pPr>
      <w:tabs>
        <w:tab w:val="center" w:pos="4153"/>
        <w:tab w:val="right" w:pos="8306"/>
      </w:tabs>
    </w:pPr>
  </w:style>
  <w:style w:type="character" w:styleId="PageNumber">
    <w:name w:val="page number"/>
    <w:basedOn w:val="DefaultParagraphFont"/>
    <w:rsid w:val="001E35B6"/>
  </w:style>
  <w:style w:type="paragraph" w:styleId="BodyTextIndent2">
    <w:name w:val="Body Text Indent 2"/>
    <w:basedOn w:val="Normal"/>
    <w:rsid w:val="001E35B6"/>
    <w:pPr>
      <w:ind w:left="720" w:hanging="720"/>
    </w:pPr>
  </w:style>
  <w:style w:type="paragraph" w:styleId="BodyText">
    <w:name w:val="Body Text"/>
    <w:basedOn w:val="Normal"/>
    <w:link w:val="BodyTextChar"/>
    <w:rsid w:val="001E35B6"/>
    <w:rPr>
      <w:b/>
      <w:bCs/>
    </w:rPr>
  </w:style>
  <w:style w:type="paragraph" w:styleId="BodyTextIndent3">
    <w:name w:val="Body Text Indent 3"/>
    <w:basedOn w:val="Normal"/>
    <w:rsid w:val="001E35B6"/>
    <w:pPr>
      <w:ind w:left="4500" w:hanging="720"/>
    </w:pPr>
  </w:style>
  <w:style w:type="paragraph" w:styleId="BalloonText">
    <w:name w:val="Balloon Text"/>
    <w:basedOn w:val="Normal"/>
    <w:semiHidden/>
    <w:rsid w:val="007E4144"/>
    <w:rPr>
      <w:rFonts w:ascii="Tahoma" w:hAnsi="Tahoma" w:cs="Tahoma"/>
      <w:sz w:val="16"/>
      <w:szCs w:val="16"/>
    </w:rPr>
  </w:style>
  <w:style w:type="character" w:customStyle="1" w:styleId="BodyTextChar">
    <w:name w:val="Body Text Char"/>
    <w:link w:val="BodyText"/>
    <w:rsid w:val="00866853"/>
    <w:rPr>
      <w:b/>
      <w:bCs/>
      <w:sz w:val="24"/>
      <w:szCs w:val="24"/>
      <w:lang w:eastAsia="en-US"/>
    </w:rPr>
  </w:style>
  <w:style w:type="paragraph" w:styleId="ListParagraph">
    <w:name w:val="List Paragraph"/>
    <w:basedOn w:val="Normal"/>
    <w:uiPriority w:val="34"/>
    <w:qFormat/>
    <w:rsid w:val="005B5E73"/>
    <w:pPr>
      <w:ind w:left="720"/>
      <w:contextualSpacing/>
    </w:pPr>
  </w:style>
  <w:style w:type="character" w:customStyle="1" w:styleId="BodyTextIndentChar">
    <w:name w:val="Body Text Indent Char"/>
    <w:basedOn w:val="DefaultParagraphFont"/>
    <w:link w:val="BodyTextIndent"/>
    <w:rsid w:val="00407C6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25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6DD1-4E5A-4849-B30D-89D7A1D2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ED57F64B</Template>
  <TotalTime>3</TotalTime>
  <Pages>2</Pages>
  <Words>633</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James Emmett Collumbell</dc:creator>
  <cp:lastModifiedBy>Jackie.Eayrs</cp:lastModifiedBy>
  <cp:revision>3</cp:revision>
  <cp:lastPrinted>2017-12-07T13:58:00Z</cp:lastPrinted>
  <dcterms:created xsi:type="dcterms:W3CDTF">2017-12-07T13:57:00Z</dcterms:created>
  <dcterms:modified xsi:type="dcterms:W3CDTF">2017-12-07T14:01:00Z</dcterms:modified>
</cp:coreProperties>
</file>