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CEA" w:rsidRPr="00B12387" w:rsidRDefault="00782CEA" w:rsidP="00C034F7">
      <w:pPr>
        <w:pStyle w:val="Heading1"/>
        <w:ind w:left="720" w:hanging="720"/>
        <w:rPr>
          <w:rFonts w:ascii="Arial" w:hAnsi="Arial" w:cs="Arial"/>
          <w:sz w:val="21"/>
          <w:szCs w:val="21"/>
        </w:rPr>
      </w:pPr>
      <w:r w:rsidRPr="00B12387">
        <w:rPr>
          <w:rFonts w:ascii="Arial" w:hAnsi="Arial" w:cs="Arial"/>
          <w:sz w:val="21"/>
          <w:szCs w:val="21"/>
        </w:rPr>
        <w:t>MEETING OF THE CORPORATION</w:t>
      </w:r>
    </w:p>
    <w:p w:rsidR="00782CEA" w:rsidRPr="00B12387" w:rsidRDefault="00782CEA" w:rsidP="00C034F7">
      <w:pPr>
        <w:pStyle w:val="Heading1"/>
        <w:rPr>
          <w:rFonts w:ascii="Arial" w:hAnsi="Arial" w:cs="Arial"/>
          <w:sz w:val="21"/>
          <w:szCs w:val="21"/>
        </w:rPr>
      </w:pPr>
      <w:r w:rsidRPr="00B12387">
        <w:rPr>
          <w:rFonts w:ascii="Arial" w:hAnsi="Arial" w:cs="Arial"/>
          <w:sz w:val="21"/>
          <w:szCs w:val="21"/>
        </w:rPr>
        <w:t>OF FAREHAM COLLEGE</w:t>
      </w:r>
    </w:p>
    <w:p w:rsidR="00782CEA" w:rsidRPr="00B12387" w:rsidRDefault="00782CEA">
      <w:pPr>
        <w:rPr>
          <w:rFonts w:ascii="Arial" w:hAnsi="Arial" w:cs="Arial"/>
          <w:sz w:val="21"/>
          <w:szCs w:val="21"/>
        </w:rPr>
      </w:pPr>
    </w:p>
    <w:p w:rsidR="00782CEA" w:rsidRPr="00B12387" w:rsidRDefault="00254CE2" w:rsidP="000F3D25">
      <w:pPr>
        <w:jc w:val="center"/>
        <w:rPr>
          <w:rFonts w:ascii="Arial" w:hAnsi="Arial" w:cs="Arial"/>
          <w:sz w:val="21"/>
          <w:szCs w:val="21"/>
          <w:u w:val="single"/>
        </w:rPr>
      </w:pPr>
      <w:r>
        <w:rPr>
          <w:rFonts w:ascii="Arial" w:hAnsi="Arial" w:cs="Arial"/>
          <w:sz w:val="21"/>
          <w:szCs w:val="21"/>
          <w:u w:val="single"/>
        </w:rPr>
        <w:t>28</w:t>
      </w:r>
      <w:r w:rsidRPr="00254CE2">
        <w:rPr>
          <w:rFonts w:ascii="Arial" w:hAnsi="Arial" w:cs="Arial"/>
          <w:sz w:val="21"/>
          <w:szCs w:val="21"/>
          <w:u w:val="single"/>
          <w:vertAlign w:val="superscript"/>
        </w:rPr>
        <w:t>th</w:t>
      </w:r>
      <w:r>
        <w:rPr>
          <w:rFonts w:ascii="Arial" w:hAnsi="Arial" w:cs="Arial"/>
          <w:sz w:val="21"/>
          <w:szCs w:val="21"/>
          <w:u w:val="single"/>
        </w:rPr>
        <w:t xml:space="preserve"> June 2017</w:t>
      </w:r>
      <w:r w:rsidR="007506A0" w:rsidRPr="00B12387">
        <w:rPr>
          <w:rFonts w:ascii="Arial" w:hAnsi="Arial" w:cs="Arial"/>
          <w:sz w:val="21"/>
          <w:szCs w:val="21"/>
          <w:u w:val="single"/>
        </w:rPr>
        <w:t xml:space="preserve"> – </w:t>
      </w:r>
      <w:r w:rsidR="0058754F">
        <w:rPr>
          <w:rFonts w:ascii="Arial" w:hAnsi="Arial" w:cs="Arial"/>
          <w:sz w:val="21"/>
          <w:szCs w:val="21"/>
          <w:u w:val="single"/>
        </w:rPr>
        <w:t>4</w:t>
      </w:r>
      <w:r w:rsidR="0085647B" w:rsidRPr="00B12387">
        <w:rPr>
          <w:rFonts w:ascii="Arial" w:hAnsi="Arial" w:cs="Arial"/>
          <w:sz w:val="21"/>
          <w:szCs w:val="21"/>
          <w:u w:val="single"/>
        </w:rPr>
        <w:t>.30</w:t>
      </w:r>
      <w:r w:rsidR="00782CEA" w:rsidRPr="00B12387">
        <w:rPr>
          <w:rFonts w:ascii="Arial" w:hAnsi="Arial" w:cs="Arial"/>
          <w:sz w:val="21"/>
          <w:szCs w:val="21"/>
          <w:u w:val="single"/>
        </w:rPr>
        <w:t xml:space="preserve"> pm</w:t>
      </w:r>
    </w:p>
    <w:p w:rsidR="00782CEA" w:rsidRPr="00B12387" w:rsidRDefault="00782CEA">
      <w:pPr>
        <w:pStyle w:val="Heading2"/>
        <w:rPr>
          <w:rFonts w:ascii="Arial" w:hAnsi="Arial" w:cs="Arial"/>
          <w:sz w:val="21"/>
          <w:szCs w:val="21"/>
        </w:rPr>
      </w:pPr>
      <w:r w:rsidRPr="00B12387">
        <w:rPr>
          <w:rFonts w:ascii="Arial" w:hAnsi="Arial" w:cs="Arial"/>
          <w:sz w:val="21"/>
          <w:szCs w:val="21"/>
        </w:rPr>
        <w:t>Large Conference Room</w:t>
      </w:r>
    </w:p>
    <w:p w:rsidR="00782CEA" w:rsidRPr="00B12387" w:rsidRDefault="00782CEA">
      <w:pPr>
        <w:pStyle w:val="Heading1"/>
        <w:rPr>
          <w:rFonts w:ascii="Arial" w:hAnsi="Arial" w:cs="Arial"/>
          <w:sz w:val="21"/>
          <w:szCs w:val="21"/>
        </w:rPr>
      </w:pPr>
    </w:p>
    <w:p w:rsidR="00782CEA" w:rsidRPr="00B12387" w:rsidRDefault="00782CEA">
      <w:pPr>
        <w:pStyle w:val="Heading1"/>
        <w:rPr>
          <w:rFonts w:ascii="Arial" w:hAnsi="Arial" w:cs="Arial"/>
          <w:sz w:val="21"/>
          <w:szCs w:val="21"/>
        </w:rPr>
      </w:pPr>
      <w:r w:rsidRPr="00B12387">
        <w:rPr>
          <w:rFonts w:ascii="Arial" w:hAnsi="Arial" w:cs="Arial"/>
          <w:sz w:val="21"/>
          <w:szCs w:val="21"/>
        </w:rPr>
        <w:t xml:space="preserve">A G E N D A </w:t>
      </w:r>
    </w:p>
    <w:p w:rsidR="0058754F" w:rsidRDefault="0058754F" w:rsidP="00DE174A">
      <w:pPr>
        <w:rPr>
          <w:rFonts w:ascii="Arial" w:hAnsi="Arial" w:cs="Arial"/>
          <w:b/>
          <w:sz w:val="21"/>
          <w:szCs w:val="21"/>
        </w:rPr>
      </w:pPr>
    </w:p>
    <w:p w:rsidR="00765B76" w:rsidRPr="00B12387" w:rsidRDefault="00254CE2" w:rsidP="00F57C88">
      <w:pPr>
        <w:ind w:left="720" w:hanging="720"/>
        <w:rPr>
          <w:rFonts w:ascii="Arial" w:hAnsi="Arial" w:cs="Arial"/>
          <w:sz w:val="21"/>
          <w:szCs w:val="21"/>
        </w:rPr>
      </w:pPr>
      <w:r>
        <w:rPr>
          <w:rFonts w:ascii="Arial" w:hAnsi="Arial" w:cs="Arial"/>
          <w:b/>
          <w:sz w:val="21"/>
          <w:szCs w:val="21"/>
        </w:rPr>
        <w:t>1</w:t>
      </w:r>
      <w:r w:rsidR="00F57C88" w:rsidRPr="00B12387">
        <w:rPr>
          <w:rFonts w:ascii="Arial" w:hAnsi="Arial" w:cs="Arial"/>
          <w:b/>
          <w:sz w:val="21"/>
          <w:szCs w:val="21"/>
        </w:rPr>
        <w:t>.</w:t>
      </w:r>
      <w:r w:rsidR="00F57C88" w:rsidRPr="00B12387">
        <w:rPr>
          <w:rFonts w:ascii="Arial" w:hAnsi="Arial" w:cs="Arial"/>
          <w:b/>
          <w:sz w:val="21"/>
          <w:szCs w:val="21"/>
        </w:rPr>
        <w:tab/>
      </w:r>
      <w:r w:rsidR="00765B76" w:rsidRPr="00B12387">
        <w:rPr>
          <w:rFonts w:ascii="Arial" w:hAnsi="Arial" w:cs="Arial"/>
          <w:b/>
          <w:sz w:val="21"/>
          <w:szCs w:val="21"/>
        </w:rPr>
        <w:t>Declaration of Interests</w:t>
      </w:r>
      <w:r w:rsidR="00765B76" w:rsidRPr="00B12387">
        <w:rPr>
          <w:rFonts w:ascii="Arial" w:hAnsi="Arial" w:cs="Arial"/>
          <w:sz w:val="21"/>
          <w:szCs w:val="21"/>
        </w:rPr>
        <w:t xml:space="preserve"> - Members </w:t>
      </w:r>
      <w:proofErr w:type="gramStart"/>
      <w:r w:rsidR="00765B76" w:rsidRPr="00B12387">
        <w:rPr>
          <w:rFonts w:ascii="Arial" w:hAnsi="Arial" w:cs="Arial"/>
          <w:sz w:val="21"/>
          <w:szCs w:val="21"/>
        </w:rPr>
        <w:t>are</w:t>
      </w:r>
      <w:proofErr w:type="gramEnd"/>
      <w:r w:rsidR="00765B76" w:rsidRPr="00B12387">
        <w:rPr>
          <w:rFonts w:ascii="Arial" w:hAnsi="Arial" w:cs="Arial"/>
          <w:sz w:val="21"/>
          <w:szCs w:val="21"/>
        </w:rPr>
        <w:t xml:space="preserve"> reminded of the need to declare any personal or financial interest in any item of business to be discussed during the meeting.</w:t>
      </w:r>
    </w:p>
    <w:p w:rsidR="00765B76" w:rsidRPr="00B12387" w:rsidRDefault="00765B76" w:rsidP="007506A0">
      <w:pPr>
        <w:rPr>
          <w:rFonts w:ascii="Arial" w:hAnsi="Arial" w:cs="Arial"/>
          <w:sz w:val="21"/>
          <w:szCs w:val="21"/>
        </w:rPr>
      </w:pPr>
    </w:p>
    <w:p w:rsidR="00782CEA" w:rsidRPr="00B12387" w:rsidRDefault="00254CE2" w:rsidP="00F57C88">
      <w:pPr>
        <w:ind w:left="720" w:hanging="720"/>
        <w:rPr>
          <w:rFonts w:ascii="Arial" w:hAnsi="Arial" w:cs="Arial"/>
          <w:sz w:val="21"/>
          <w:szCs w:val="21"/>
        </w:rPr>
      </w:pPr>
      <w:r>
        <w:rPr>
          <w:rFonts w:ascii="Arial" w:hAnsi="Arial" w:cs="Arial"/>
          <w:b/>
          <w:sz w:val="21"/>
          <w:szCs w:val="21"/>
        </w:rPr>
        <w:t>2</w:t>
      </w:r>
      <w:r w:rsidR="00F57C88" w:rsidRPr="00B12387">
        <w:rPr>
          <w:rFonts w:ascii="Arial" w:hAnsi="Arial" w:cs="Arial"/>
          <w:b/>
          <w:sz w:val="21"/>
          <w:szCs w:val="21"/>
        </w:rPr>
        <w:t>.</w:t>
      </w:r>
      <w:r w:rsidR="00F57C88" w:rsidRPr="00B12387">
        <w:rPr>
          <w:rFonts w:ascii="Arial" w:hAnsi="Arial" w:cs="Arial"/>
          <w:b/>
          <w:sz w:val="21"/>
          <w:szCs w:val="21"/>
        </w:rPr>
        <w:tab/>
      </w:r>
      <w:r w:rsidR="00782CEA" w:rsidRPr="00B12387">
        <w:rPr>
          <w:rFonts w:ascii="Arial" w:hAnsi="Arial" w:cs="Arial"/>
          <w:b/>
          <w:sz w:val="21"/>
          <w:szCs w:val="21"/>
        </w:rPr>
        <w:t>Apologies for ab</w:t>
      </w:r>
      <w:r w:rsidR="00E77242" w:rsidRPr="00B12387">
        <w:rPr>
          <w:rFonts w:ascii="Arial" w:hAnsi="Arial" w:cs="Arial"/>
          <w:b/>
          <w:sz w:val="21"/>
          <w:szCs w:val="21"/>
        </w:rPr>
        <w:t>sence</w:t>
      </w:r>
      <w:r w:rsidR="00FF3579" w:rsidRPr="00B12387">
        <w:rPr>
          <w:rFonts w:ascii="Arial" w:hAnsi="Arial" w:cs="Arial"/>
          <w:b/>
          <w:sz w:val="21"/>
          <w:szCs w:val="21"/>
        </w:rPr>
        <w:t xml:space="preserve"> and welcome to new members</w:t>
      </w:r>
      <w:r w:rsidR="00765B76" w:rsidRPr="00B12387">
        <w:rPr>
          <w:rFonts w:ascii="Arial" w:hAnsi="Arial" w:cs="Arial"/>
          <w:b/>
          <w:sz w:val="21"/>
          <w:szCs w:val="21"/>
        </w:rPr>
        <w:t xml:space="preserve"> – </w:t>
      </w:r>
      <w:r w:rsidR="00765B76" w:rsidRPr="00B12387">
        <w:rPr>
          <w:rFonts w:ascii="Arial" w:hAnsi="Arial" w:cs="Arial"/>
          <w:sz w:val="21"/>
          <w:szCs w:val="21"/>
        </w:rPr>
        <w:t>To receive and consider for approval the apologies for absence of members from the meeting</w:t>
      </w:r>
    </w:p>
    <w:p w:rsidR="00782CEA" w:rsidRPr="00B12387" w:rsidRDefault="00782CEA" w:rsidP="007506A0">
      <w:pPr>
        <w:rPr>
          <w:rFonts w:ascii="Arial" w:hAnsi="Arial" w:cs="Arial"/>
          <w:sz w:val="21"/>
          <w:szCs w:val="21"/>
        </w:rPr>
      </w:pPr>
    </w:p>
    <w:p w:rsidR="007D486F" w:rsidRPr="00B12387" w:rsidRDefault="00254CE2" w:rsidP="00F57C88">
      <w:pPr>
        <w:ind w:left="720" w:hanging="720"/>
        <w:rPr>
          <w:rFonts w:ascii="Arial" w:hAnsi="Arial" w:cs="Arial"/>
          <w:sz w:val="21"/>
          <w:szCs w:val="21"/>
        </w:rPr>
      </w:pPr>
      <w:r>
        <w:rPr>
          <w:rFonts w:ascii="Arial" w:hAnsi="Arial" w:cs="Arial"/>
          <w:b/>
          <w:sz w:val="21"/>
          <w:szCs w:val="21"/>
        </w:rPr>
        <w:t>3</w:t>
      </w:r>
      <w:r w:rsidR="00F57C88" w:rsidRPr="00B12387">
        <w:rPr>
          <w:rFonts w:ascii="Arial" w:hAnsi="Arial" w:cs="Arial"/>
          <w:b/>
          <w:sz w:val="21"/>
          <w:szCs w:val="21"/>
        </w:rPr>
        <w:t>.</w:t>
      </w:r>
      <w:r w:rsidR="00F57C88" w:rsidRPr="00B12387">
        <w:rPr>
          <w:rFonts w:ascii="Arial" w:hAnsi="Arial" w:cs="Arial"/>
          <w:b/>
          <w:sz w:val="21"/>
          <w:szCs w:val="21"/>
        </w:rPr>
        <w:tab/>
      </w:r>
      <w:r w:rsidR="0058551B" w:rsidRPr="00B12387">
        <w:rPr>
          <w:rFonts w:ascii="Arial" w:hAnsi="Arial" w:cs="Arial"/>
          <w:b/>
          <w:sz w:val="21"/>
          <w:szCs w:val="21"/>
        </w:rPr>
        <w:t xml:space="preserve">Minutes of the </w:t>
      </w:r>
      <w:r w:rsidR="007D486F" w:rsidRPr="00B12387">
        <w:rPr>
          <w:rFonts w:ascii="Arial" w:hAnsi="Arial" w:cs="Arial"/>
          <w:b/>
          <w:sz w:val="21"/>
          <w:szCs w:val="21"/>
        </w:rPr>
        <w:t xml:space="preserve">meeting held on the </w:t>
      </w:r>
      <w:r>
        <w:rPr>
          <w:rFonts w:ascii="Arial" w:hAnsi="Arial" w:cs="Arial"/>
          <w:b/>
          <w:sz w:val="21"/>
          <w:szCs w:val="21"/>
        </w:rPr>
        <w:t>5</w:t>
      </w:r>
      <w:r w:rsidRPr="00254CE2">
        <w:rPr>
          <w:rFonts w:ascii="Arial" w:hAnsi="Arial" w:cs="Arial"/>
          <w:b/>
          <w:sz w:val="21"/>
          <w:szCs w:val="21"/>
          <w:vertAlign w:val="superscript"/>
        </w:rPr>
        <w:t>th</w:t>
      </w:r>
      <w:r>
        <w:rPr>
          <w:rFonts w:ascii="Arial" w:hAnsi="Arial" w:cs="Arial"/>
          <w:b/>
          <w:sz w:val="21"/>
          <w:szCs w:val="21"/>
        </w:rPr>
        <w:t xml:space="preserve"> April 2017</w:t>
      </w:r>
      <w:r w:rsidR="007D486F" w:rsidRPr="00B12387">
        <w:rPr>
          <w:rFonts w:ascii="Arial" w:hAnsi="Arial" w:cs="Arial"/>
          <w:sz w:val="21"/>
          <w:szCs w:val="21"/>
        </w:rPr>
        <w:t xml:space="preserve"> - attached</w:t>
      </w:r>
    </w:p>
    <w:p w:rsidR="007D486F" w:rsidRPr="00B12387" w:rsidRDefault="00254CE2" w:rsidP="00F57C88">
      <w:pPr>
        <w:ind w:left="720" w:hanging="720"/>
        <w:rPr>
          <w:rFonts w:ascii="Arial" w:hAnsi="Arial" w:cs="Arial"/>
          <w:sz w:val="21"/>
          <w:szCs w:val="21"/>
        </w:rPr>
      </w:pPr>
      <w:r>
        <w:rPr>
          <w:rFonts w:ascii="Arial" w:hAnsi="Arial" w:cs="Arial"/>
          <w:b/>
          <w:sz w:val="21"/>
          <w:szCs w:val="21"/>
        </w:rPr>
        <w:t>3</w:t>
      </w:r>
      <w:r w:rsidR="00F57C88" w:rsidRPr="00B12387">
        <w:rPr>
          <w:rFonts w:ascii="Arial" w:hAnsi="Arial" w:cs="Arial"/>
          <w:b/>
          <w:sz w:val="21"/>
          <w:szCs w:val="21"/>
        </w:rPr>
        <w:t>.1</w:t>
      </w:r>
      <w:r w:rsidR="00F57C88" w:rsidRPr="00B12387">
        <w:rPr>
          <w:rFonts w:ascii="Arial" w:hAnsi="Arial" w:cs="Arial"/>
          <w:b/>
          <w:sz w:val="21"/>
          <w:szCs w:val="21"/>
        </w:rPr>
        <w:tab/>
      </w:r>
      <w:r w:rsidR="007D486F" w:rsidRPr="00B12387">
        <w:rPr>
          <w:rFonts w:ascii="Arial" w:hAnsi="Arial" w:cs="Arial"/>
          <w:sz w:val="21"/>
          <w:szCs w:val="21"/>
        </w:rPr>
        <w:t xml:space="preserve">Matters arising from the minutes of the meeting held on the </w:t>
      </w:r>
      <w:r>
        <w:rPr>
          <w:rFonts w:ascii="Arial" w:hAnsi="Arial" w:cs="Arial"/>
          <w:sz w:val="21"/>
          <w:szCs w:val="21"/>
        </w:rPr>
        <w:t>5</w:t>
      </w:r>
      <w:r w:rsidRPr="00254CE2">
        <w:rPr>
          <w:rFonts w:ascii="Arial" w:hAnsi="Arial" w:cs="Arial"/>
          <w:sz w:val="21"/>
          <w:szCs w:val="21"/>
          <w:vertAlign w:val="superscript"/>
        </w:rPr>
        <w:t>th</w:t>
      </w:r>
      <w:r>
        <w:rPr>
          <w:rFonts w:ascii="Arial" w:hAnsi="Arial" w:cs="Arial"/>
          <w:sz w:val="21"/>
          <w:szCs w:val="21"/>
        </w:rPr>
        <w:t xml:space="preserve"> April 2017</w:t>
      </w:r>
    </w:p>
    <w:p w:rsidR="007D486F" w:rsidRPr="00B12387" w:rsidRDefault="007D486F" w:rsidP="007506A0">
      <w:pPr>
        <w:rPr>
          <w:rFonts w:ascii="Arial" w:hAnsi="Arial" w:cs="Arial"/>
          <w:sz w:val="21"/>
          <w:szCs w:val="21"/>
        </w:rPr>
      </w:pPr>
    </w:p>
    <w:p w:rsidR="007D486F" w:rsidRPr="00B12387" w:rsidRDefault="00254CE2" w:rsidP="00F57C88">
      <w:pPr>
        <w:ind w:left="720" w:hanging="720"/>
        <w:rPr>
          <w:rFonts w:ascii="Arial" w:hAnsi="Arial" w:cs="Arial"/>
          <w:sz w:val="21"/>
          <w:szCs w:val="21"/>
        </w:rPr>
      </w:pPr>
      <w:r>
        <w:rPr>
          <w:rFonts w:ascii="Arial" w:hAnsi="Arial" w:cs="Arial"/>
          <w:b/>
          <w:sz w:val="21"/>
          <w:szCs w:val="21"/>
        </w:rPr>
        <w:t>4</w:t>
      </w:r>
      <w:r w:rsidR="00F57C88" w:rsidRPr="00B12387">
        <w:rPr>
          <w:rFonts w:ascii="Arial" w:hAnsi="Arial" w:cs="Arial"/>
          <w:b/>
          <w:sz w:val="21"/>
          <w:szCs w:val="21"/>
        </w:rPr>
        <w:t>.</w:t>
      </w:r>
      <w:r w:rsidR="00F57C88" w:rsidRPr="00B12387">
        <w:rPr>
          <w:rFonts w:ascii="Arial" w:hAnsi="Arial" w:cs="Arial"/>
          <w:b/>
          <w:sz w:val="21"/>
          <w:szCs w:val="21"/>
        </w:rPr>
        <w:tab/>
      </w:r>
      <w:r w:rsidR="007D486F" w:rsidRPr="00B12387">
        <w:rPr>
          <w:rFonts w:ascii="Arial" w:hAnsi="Arial" w:cs="Arial"/>
          <w:b/>
          <w:sz w:val="21"/>
          <w:szCs w:val="21"/>
        </w:rPr>
        <w:t>Confidential minutes of the</w:t>
      </w:r>
      <w:r w:rsidR="00FF3579" w:rsidRPr="00B12387">
        <w:rPr>
          <w:rFonts w:ascii="Arial" w:hAnsi="Arial" w:cs="Arial"/>
          <w:b/>
          <w:sz w:val="21"/>
          <w:szCs w:val="21"/>
        </w:rPr>
        <w:t xml:space="preserve"> </w:t>
      </w:r>
      <w:r w:rsidR="007D486F" w:rsidRPr="00B12387">
        <w:rPr>
          <w:rFonts w:ascii="Arial" w:hAnsi="Arial" w:cs="Arial"/>
          <w:b/>
          <w:sz w:val="21"/>
          <w:szCs w:val="21"/>
        </w:rPr>
        <w:t xml:space="preserve">meeting held on the </w:t>
      </w:r>
      <w:r>
        <w:rPr>
          <w:rFonts w:ascii="Arial" w:hAnsi="Arial" w:cs="Arial"/>
          <w:b/>
          <w:sz w:val="21"/>
          <w:szCs w:val="21"/>
        </w:rPr>
        <w:t>5</w:t>
      </w:r>
      <w:r w:rsidRPr="00254CE2">
        <w:rPr>
          <w:rFonts w:ascii="Arial" w:hAnsi="Arial" w:cs="Arial"/>
          <w:b/>
          <w:sz w:val="21"/>
          <w:szCs w:val="21"/>
          <w:vertAlign w:val="superscript"/>
        </w:rPr>
        <w:t>th</w:t>
      </w:r>
      <w:r>
        <w:rPr>
          <w:rFonts w:ascii="Arial" w:hAnsi="Arial" w:cs="Arial"/>
          <w:b/>
          <w:sz w:val="21"/>
          <w:szCs w:val="21"/>
        </w:rPr>
        <w:t xml:space="preserve"> April 2017</w:t>
      </w:r>
      <w:r w:rsidR="007D486F" w:rsidRPr="00B12387">
        <w:rPr>
          <w:rFonts w:ascii="Arial" w:hAnsi="Arial" w:cs="Arial"/>
          <w:sz w:val="21"/>
          <w:szCs w:val="21"/>
        </w:rPr>
        <w:t xml:space="preserve"> – attached</w:t>
      </w:r>
    </w:p>
    <w:p w:rsidR="007D486F" w:rsidRPr="00B12387" w:rsidRDefault="00254CE2" w:rsidP="00F57C88">
      <w:pPr>
        <w:ind w:left="720" w:hanging="720"/>
        <w:rPr>
          <w:rFonts w:ascii="Arial" w:hAnsi="Arial" w:cs="Arial"/>
          <w:sz w:val="21"/>
          <w:szCs w:val="21"/>
        </w:rPr>
      </w:pPr>
      <w:r>
        <w:rPr>
          <w:rFonts w:ascii="Arial" w:hAnsi="Arial" w:cs="Arial"/>
          <w:b/>
          <w:sz w:val="21"/>
          <w:szCs w:val="21"/>
        </w:rPr>
        <w:t>4</w:t>
      </w:r>
      <w:r w:rsidR="00F57C88" w:rsidRPr="00B12387">
        <w:rPr>
          <w:rFonts w:ascii="Arial" w:hAnsi="Arial" w:cs="Arial"/>
          <w:b/>
          <w:sz w:val="21"/>
          <w:szCs w:val="21"/>
        </w:rPr>
        <w:t>.1</w:t>
      </w:r>
      <w:r w:rsidR="00F57C88" w:rsidRPr="00B12387">
        <w:rPr>
          <w:rFonts w:ascii="Arial" w:hAnsi="Arial" w:cs="Arial"/>
          <w:b/>
          <w:sz w:val="21"/>
          <w:szCs w:val="21"/>
        </w:rPr>
        <w:tab/>
      </w:r>
      <w:r w:rsidR="00402AE8" w:rsidRPr="00B12387">
        <w:rPr>
          <w:rFonts w:ascii="Arial" w:hAnsi="Arial" w:cs="Arial"/>
          <w:sz w:val="21"/>
          <w:szCs w:val="21"/>
        </w:rPr>
        <w:t xml:space="preserve">Matters arising from </w:t>
      </w:r>
      <w:r w:rsidR="007D486F" w:rsidRPr="00B12387">
        <w:rPr>
          <w:rFonts w:ascii="Arial" w:hAnsi="Arial" w:cs="Arial"/>
          <w:sz w:val="21"/>
          <w:szCs w:val="21"/>
        </w:rPr>
        <w:t xml:space="preserve">confidential minutes of the meeting held on the </w:t>
      </w:r>
      <w:r>
        <w:rPr>
          <w:rFonts w:ascii="Arial" w:hAnsi="Arial" w:cs="Arial"/>
          <w:sz w:val="21"/>
          <w:szCs w:val="21"/>
        </w:rPr>
        <w:t>5</w:t>
      </w:r>
      <w:r w:rsidRPr="00254CE2">
        <w:rPr>
          <w:rFonts w:ascii="Arial" w:hAnsi="Arial" w:cs="Arial"/>
          <w:sz w:val="21"/>
          <w:szCs w:val="21"/>
          <w:vertAlign w:val="superscript"/>
        </w:rPr>
        <w:t>th</w:t>
      </w:r>
      <w:r>
        <w:rPr>
          <w:rFonts w:ascii="Arial" w:hAnsi="Arial" w:cs="Arial"/>
          <w:sz w:val="21"/>
          <w:szCs w:val="21"/>
        </w:rPr>
        <w:t xml:space="preserve"> April 2017</w:t>
      </w:r>
    </w:p>
    <w:p w:rsidR="002B206E" w:rsidRPr="00B12387" w:rsidRDefault="002B206E" w:rsidP="00F57C88">
      <w:pPr>
        <w:ind w:left="720" w:hanging="720"/>
        <w:rPr>
          <w:rFonts w:ascii="Arial" w:hAnsi="Arial" w:cs="Arial"/>
          <w:sz w:val="21"/>
          <w:szCs w:val="21"/>
        </w:rPr>
      </w:pPr>
    </w:p>
    <w:p w:rsidR="00DE174A" w:rsidRDefault="00254CE2" w:rsidP="00D00C54">
      <w:pPr>
        <w:ind w:left="720" w:hanging="720"/>
        <w:rPr>
          <w:rFonts w:ascii="Arial" w:hAnsi="Arial" w:cs="Arial"/>
          <w:sz w:val="21"/>
          <w:szCs w:val="21"/>
        </w:rPr>
      </w:pPr>
      <w:r>
        <w:rPr>
          <w:rFonts w:ascii="Arial" w:hAnsi="Arial" w:cs="Arial"/>
          <w:b/>
          <w:sz w:val="21"/>
          <w:szCs w:val="21"/>
        </w:rPr>
        <w:t>5</w:t>
      </w:r>
      <w:r w:rsidR="00DE174A">
        <w:rPr>
          <w:rFonts w:ascii="Arial" w:hAnsi="Arial" w:cs="Arial"/>
          <w:b/>
          <w:sz w:val="21"/>
          <w:szCs w:val="21"/>
        </w:rPr>
        <w:t>.</w:t>
      </w:r>
      <w:r w:rsidR="00DE174A">
        <w:rPr>
          <w:rFonts w:ascii="Arial" w:hAnsi="Arial" w:cs="Arial"/>
          <w:b/>
          <w:sz w:val="21"/>
          <w:szCs w:val="21"/>
        </w:rPr>
        <w:tab/>
      </w:r>
      <w:r w:rsidR="00A5159E">
        <w:rPr>
          <w:rFonts w:ascii="Arial" w:hAnsi="Arial" w:cs="Arial"/>
          <w:b/>
          <w:sz w:val="21"/>
          <w:szCs w:val="21"/>
        </w:rPr>
        <w:t xml:space="preserve">Strictly </w:t>
      </w:r>
      <w:r w:rsidR="00DE174A">
        <w:rPr>
          <w:rFonts w:ascii="Arial" w:hAnsi="Arial" w:cs="Arial"/>
          <w:b/>
          <w:sz w:val="21"/>
          <w:szCs w:val="21"/>
        </w:rPr>
        <w:t>Conf</w:t>
      </w:r>
      <w:r w:rsidR="000B3A90">
        <w:rPr>
          <w:rFonts w:ascii="Arial" w:hAnsi="Arial" w:cs="Arial"/>
          <w:b/>
          <w:sz w:val="21"/>
          <w:szCs w:val="21"/>
        </w:rPr>
        <w:t xml:space="preserve">idential minutes of the </w:t>
      </w:r>
      <w:r w:rsidR="00DE174A">
        <w:rPr>
          <w:rFonts w:ascii="Arial" w:hAnsi="Arial" w:cs="Arial"/>
          <w:b/>
          <w:sz w:val="21"/>
          <w:szCs w:val="21"/>
        </w:rPr>
        <w:t xml:space="preserve">meeting held on the </w:t>
      </w:r>
      <w:r>
        <w:rPr>
          <w:rFonts w:ascii="Arial" w:hAnsi="Arial" w:cs="Arial"/>
          <w:b/>
          <w:sz w:val="21"/>
          <w:szCs w:val="21"/>
        </w:rPr>
        <w:t>5</w:t>
      </w:r>
      <w:r w:rsidRPr="00254CE2">
        <w:rPr>
          <w:rFonts w:ascii="Arial" w:hAnsi="Arial" w:cs="Arial"/>
          <w:b/>
          <w:sz w:val="21"/>
          <w:szCs w:val="21"/>
          <w:vertAlign w:val="superscript"/>
        </w:rPr>
        <w:t>th</w:t>
      </w:r>
      <w:r>
        <w:rPr>
          <w:rFonts w:ascii="Arial" w:hAnsi="Arial" w:cs="Arial"/>
          <w:b/>
          <w:sz w:val="21"/>
          <w:szCs w:val="21"/>
        </w:rPr>
        <w:t xml:space="preserve"> April 2017</w:t>
      </w:r>
      <w:r w:rsidR="00DE174A">
        <w:rPr>
          <w:rFonts w:ascii="Arial" w:hAnsi="Arial" w:cs="Arial"/>
          <w:b/>
          <w:sz w:val="21"/>
          <w:szCs w:val="21"/>
        </w:rPr>
        <w:t xml:space="preserve"> </w:t>
      </w:r>
      <w:r w:rsidR="000B3A90">
        <w:rPr>
          <w:rFonts w:ascii="Arial" w:hAnsi="Arial" w:cs="Arial"/>
          <w:sz w:val="21"/>
          <w:szCs w:val="21"/>
        </w:rPr>
        <w:t>– attached</w:t>
      </w:r>
    </w:p>
    <w:p w:rsidR="00DE174A" w:rsidRPr="00DE174A" w:rsidRDefault="00254CE2" w:rsidP="00D00C54">
      <w:pPr>
        <w:ind w:left="720" w:hanging="720"/>
        <w:rPr>
          <w:rFonts w:ascii="Arial" w:hAnsi="Arial" w:cs="Arial"/>
          <w:sz w:val="21"/>
          <w:szCs w:val="21"/>
        </w:rPr>
      </w:pPr>
      <w:r>
        <w:rPr>
          <w:rFonts w:ascii="Arial" w:hAnsi="Arial" w:cs="Arial"/>
          <w:b/>
          <w:sz w:val="21"/>
          <w:szCs w:val="21"/>
        </w:rPr>
        <w:t>5</w:t>
      </w:r>
      <w:r w:rsidR="00DE174A" w:rsidRPr="00DE174A">
        <w:rPr>
          <w:rFonts w:ascii="Arial" w:hAnsi="Arial" w:cs="Arial"/>
          <w:sz w:val="21"/>
          <w:szCs w:val="21"/>
        </w:rPr>
        <w:t>.</w:t>
      </w:r>
      <w:r w:rsidR="00DE174A">
        <w:rPr>
          <w:rFonts w:ascii="Arial" w:hAnsi="Arial" w:cs="Arial"/>
          <w:sz w:val="21"/>
          <w:szCs w:val="21"/>
        </w:rPr>
        <w:t>1</w:t>
      </w:r>
      <w:r w:rsidR="00DE174A">
        <w:rPr>
          <w:rFonts w:ascii="Arial" w:hAnsi="Arial" w:cs="Arial"/>
          <w:b/>
          <w:sz w:val="21"/>
          <w:szCs w:val="21"/>
        </w:rPr>
        <w:tab/>
      </w:r>
      <w:r w:rsidR="00DE174A">
        <w:rPr>
          <w:rFonts w:ascii="Arial" w:hAnsi="Arial" w:cs="Arial"/>
          <w:sz w:val="21"/>
          <w:szCs w:val="21"/>
        </w:rPr>
        <w:t xml:space="preserve">Matters arising from the </w:t>
      </w:r>
      <w:r w:rsidR="00A5159E">
        <w:rPr>
          <w:rFonts w:ascii="Arial" w:hAnsi="Arial" w:cs="Arial"/>
          <w:sz w:val="21"/>
          <w:szCs w:val="21"/>
        </w:rPr>
        <w:t xml:space="preserve">strictly </w:t>
      </w:r>
      <w:r w:rsidR="00DE174A">
        <w:rPr>
          <w:rFonts w:ascii="Arial" w:hAnsi="Arial" w:cs="Arial"/>
          <w:sz w:val="21"/>
          <w:szCs w:val="21"/>
        </w:rPr>
        <w:t xml:space="preserve">confidential minutes of the meeting held on the </w:t>
      </w:r>
      <w:r>
        <w:rPr>
          <w:rFonts w:ascii="Arial" w:hAnsi="Arial" w:cs="Arial"/>
          <w:sz w:val="21"/>
          <w:szCs w:val="21"/>
        </w:rPr>
        <w:t>5</w:t>
      </w:r>
      <w:r w:rsidRPr="00254CE2">
        <w:rPr>
          <w:rFonts w:ascii="Arial" w:hAnsi="Arial" w:cs="Arial"/>
          <w:sz w:val="21"/>
          <w:szCs w:val="21"/>
          <w:vertAlign w:val="superscript"/>
        </w:rPr>
        <w:t>th</w:t>
      </w:r>
      <w:r>
        <w:rPr>
          <w:rFonts w:ascii="Arial" w:hAnsi="Arial" w:cs="Arial"/>
          <w:sz w:val="21"/>
          <w:szCs w:val="21"/>
        </w:rPr>
        <w:t xml:space="preserve"> April 2017</w:t>
      </w:r>
    </w:p>
    <w:p w:rsidR="00DE174A" w:rsidRDefault="00DE174A" w:rsidP="00D00C54">
      <w:pPr>
        <w:ind w:left="720" w:hanging="720"/>
        <w:rPr>
          <w:rFonts w:ascii="Arial" w:hAnsi="Arial" w:cs="Arial"/>
          <w:b/>
          <w:sz w:val="21"/>
          <w:szCs w:val="21"/>
        </w:rPr>
      </w:pPr>
    </w:p>
    <w:p w:rsidR="008946CF" w:rsidRPr="008946CF" w:rsidRDefault="00254CE2" w:rsidP="00D00C54">
      <w:pPr>
        <w:ind w:left="720" w:hanging="720"/>
        <w:rPr>
          <w:rFonts w:ascii="Arial" w:hAnsi="Arial" w:cs="Arial"/>
          <w:sz w:val="21"/>
          <w:szCs w:val="21"/>
        </w:rPr>
      </w:pPr>
      <w:r>
        <w:rPr>
          <w:rFonts w:ascii="Arial" w:hAnsi="Arial" w:cs="Arial"/>
          <w:b/>
          <w:sz w:val="21"/>
          <w:szCs w:val="21"/>
        </w:rPr>
        <w:t>6</w:t>
      </w:r>
      <w:r w:rsidR="008946CF">
        <w:rPr>
          <w:rFonts w:ascii="Arial" w:hAnsi="Arial" w:cs="Arial"/>
          <w:b/>
          <w:sz w:val="21"/>
          <w:szCs w:val="21"/>
        </w:rPr>
        <w:t>.</w:t>
      </w:r>
      <w:r w:rsidR="008946CF">
        <w:rPr>
          <w:rFonts w:ascii="Arial" w:hAnsi="Arial" w:cs="Arial"/>
          <w:b/>
          <w:sz w:val="21"/>
          <w:szCs w:val="21"/>
        </w:rPr>
        <w:tab/>
        <w:t xml:space="preserve">Governor Engagement:  </w:t>
      </w:r>
      <w:r w:rsidR="008946CF">
        <w:rPr>
          <w:rFonts w:ascii="Arial" w:hAnsi="Arial" w:cs="Arial"/>
          <w:sz w:val="21"/>
          <w:szCs w:val="21"/>
        </w:rPr>
        <w:t>An opportunity</w:t>
      </w:r>
      <w:r w:rsidR="000B3A90">
        <w:rPr>
          <w:rFonts w:ascii="Arial" w:hAnsi="Arial" w:cs="Arial"/>
          <w:sz w:val="21"/>
          <w:szCs w:val="21"/>
        </w:rPr>
        <w:t xml:space="preserve"> for members to provide feedback on any Link Governor </w:t>
      </w:r>
      <w:r>
        <w:rPr>
          <w:rFonts w:ascii="Arial" w:hAnsi="Arial" w:cs="Arial"/>
          <w:sz w:val="21"/>
          <w:szCs w:val="21"/>
        </w:rPr>
        <w:t>Participation</w:t>
      </w:r>
      <w:r w:rsidR="000B3A90">
        <w:rPr>
          <w:rFonts w:ascii="Arial" w:hAnsi="Arial" w:cs="Arial"/>
          <w:sz w:val="21"/>
          <w:szCs w:val="21"/>
        </w:rPr>
        <w:t>, development sessions or cross-College events attended during the term</w:t>
      </w:r>
    </w:p>
    <w:p w:rsidR="008946CF" w:rsidRDefault="008946CF" w:rsidP="00D00C54">
      <w:pPr>
        <w:ind w:left="720" w:hanging="720"/>
        <w:rPr>
          <w:rFonts w:ascii="Arial" w:hAnsi="Arial" w:cs="Arial"/>
          <w:b/>
          <w:sz w:val="21"/>
          <w:szCs w:val="21"/>
        </w:rPr>
      </w:pPr>
    </w:p>
    <w:p w:rsidR="00F052B4" w:rsidRDefault="00254CE2" w:rsidP="00F052B4">
      <w:pPr>
        <w:ind w:left="720" w:hanging="720"/>
        <w:rPr>
          <w:rFonts w:ascii="Arial" w:hAnsi="Arial" w:cs="Arial"/>
          <w:sz w:val="21"/>
          <w:szCs w:val="21"/>
        </w:rPr>
      </w:pPr>
      <w:r>
        <w:rPr>
          <w:rFonts w:ascii="Arial" w:hAnsi="Arial" w:cs="Arial"/>
          <w:b/>
          <w:sz w:val="21"/>
          <w:szCs w:val="21"/>
        </w:rPr>
        <w:t>7</w:t>
      </w:r>
      <w:r w:rsidR="00F57C88" w:rsidRPr="00B12387">
        <w:rPr>
          <w:rFonts w:ascii="Arial" w:hAnsi="Arial" w:cs="Arial"/>
          <w:b/>
          <w:sz w:val="21"/>
          <w:szCs w:val="21"/>
        </w:rPr>
        <w:t>.</w:t>
      </w:r>
      <w:r w:rsidR="00F57C88" w:rsidRPr="00B12387">
        <w:rPr>
          <w:rFonts w:ascii="Arial" w:hAnsi="Arial" w:cs="Arial"/>
          <w:b/>
          <w:sz w:val="21"/>
          <w:szCs w:val="21"/>
        </w:rPr>
        <w:tab/>
      </w:r>
      <w:r w:rsidR="00782CEA" w:rsidRPr="00B12387">
        <w:rPr>
          <w:rFonts w:ascii="Arial" w:hAnsi="Arial" w:cs="Arial"/>
          <w:sz w:val="21"/>
          <w:szCs w:val="21"/>
        </w:rPr>
        <w:t>Correspondence</w:t>
      </w:r>
      <w:r w:rsidR="00F052B4">
        <w:rPr>
          <w:rFonts w:ascii="Arial" w:hAnsi="Arial" w:cs="Arial"/>
          <w:sz w:val="21"/>
          <w:szCs w:val="21"/>
        </w:rPr>
        <w:t>:</w:t>
      </w:r>
    </w:p>
    <w:p w:rsidR="00D00C54" w:rsidRDefault="00F052B4" w:rsidP="00F052B4">
      <w:pPr>
        <w:ind w:left="1440" w:hanging="720"/>
        <w:rPr>
          <w:rFonts w:ascii="Arial" w:hAnsi="Arial" w:cs="Arial"/>
          <w:sz w:val="21"/>
          <w:szCs w:val="21"/>
        </w:rPr>
      </w:pPr>
      <w:r>
        <w:rPr>
          <w:rFonts w:ascii="Arial" w:hAnsi="Arial" w:cs="Arial"/>
          <w:sz w:val="21"/>
          <w:szCs w:val="21"/>
        </w:rPr>
        <w:t>(</w:t>
      </w:r>
      <w:proofErr w:type="spellStart"/>
      <w:r>
        <w:rPr>
          <w:rFonts w:ascii="Arial" w:hAnsi="Arial" w:cs="Arial"/>
          <w:sz w:val="21"/>
          <w:szCs w:val="21"/>
        </w:rPr>
        <w:t>i</w:t>
      </w:r>
      <w:proofErr w:type="spellEnd"/>
      <w:r>
        <w:rPr>
          <w:rFonts w:ascii="Arial" w:hAnsi="Arial" w:cs="Arial"/>
          <w:sz w:val="21"/>
          <w:szCs w:val="21"/>
        </w:rPr>
        <w:t>)</w:t>
      </w:r>
      <w:r>
        <w:rPr>
          <w:rFonts w:ascii="Arial" w:hAnsi="Arial" w:cs="Arial"/>
          <w:sz w:val="21"/>
          <w:szCs w:val="21"/>
        </w:rPr>
        <w:tab/>
        <w:t>HEFCE Letter dated 28</w:t>
      </w:r>
      <w:r w:rsidRPr="00F052B4">
        <w:rPr>
          <w:rFonts w:ascii="Arial" w:hAnsi="Arial" w:cs="Arial"/>
          <w:sz w:val="21"/>
          <w:szCs w:val="21"/>
          <w:vertAlign w:val="superscript"/>
        </w:rPr>
        <w:t>th</w:t>
      </w:r>
      <w:r>
        <w:rPr>
          <w:rFonts w:ascii="Arial" w:hAnsi="Arial" w:cs="Arial"/>
          <w:sz w:val="21"/>
          <w:szCs w:val="21"/>
        </w:rPr>
        <w:t xml:space="preserve"> April 2017:  Annual Provider Review 2016/2017 Outcomes</w:t>
      </w:r>
    </w:p>
    <w:p w:rsidR="00F052B4" w:rsidRPr="00B12387" w:rsidRDefault="00F052B4" w:rsidP="00D00C54">
      <w:pPr>
        <w:ind w:left="720" w:hanging="720"/>
        <w:rPr>
          <w:rFonts w:ascii="Arial" w:hAnsi="Arial" w:cs="Arial"/>
          <w:sz w:val="21"/>
          <w:szCs w:val="21"/>
        </w:rPr>
      </w:pPr>
    </w:p>
    <w:p w:rsidR="00C83ACF" w:rsidRPr="00B12387" w:rsidRDefault="0010024A" w:rsidP="004C6329">
      <w:pPr>
        <w:shd w:val="clear" w:color="auto" w:fill="CCCCCC"/>
        <w:ind w:firstLine="720"/>
        <w:rPr>
          <w:rFonts w:ascii="Arial" w:hAnsi="Arial" w:cs="Arial"/>
          <w:b/>
          <w:bCs/>
          <w:sz w:val="21"/>
          <w:szCs w:val="21"/>
        </w:rPr>
      </w:pPr>
      <w:r w:rsidRPr="00B12387">
        <w:rPr>
          <w:rFonts w:ascii="Arial" w:hAnsi="Arial" w:cs="Arial"/>
          <w:b/>
          <w:bCs/>
          <w:sz w:val="21"/>
          <w:szCs w:val="21"/>
        </w:rPr>
        <w:t xml:space="preserve">CHIEF </w:t>
      </w:r>
      <w:r w:rsidR="00EF5E20" w:rsidRPr="00B12387">
        <w:rPr>
          <w:rFonts w:ascii="Arial" w:hAnsi="Arial" w:cs="Arial"/>
          <w:b/>
          <w:bCs/>
          <w:sz w:val="21"/>
          <w:szCs w:val="21"/>
        </w:rPr>
        <w:t>EXECUTIV</w:t>
      </w:r>
      <w:r w:rsidR="00402AE8" w:rsidRPr="00B12387">
        <w:rPr>
          <w:rFonts w:ascii="Arial" w:hAnsi="Arial" w:cs="Arial"/>
          <w:b/>
          <w:bCs/>
          <w:sz w:val="21"/>
          <w:szCs w:val="21"/>
        </w:rPr>
        <w:t xml:space="preserve">E </w:t>
      </w:r>
      <w:r w:rsidRPr="00B12387">
        <w:rPr>
          <w:rFonts w:ascii="Arial" w:hAnsi="Arial" w:cs="Arial"/>
          <w:b/>
          <w:bCs/>
          <w:sz w:val="21"/>
          <w:szCs w:val="21"/>
        </w:rPr>
        <w:t>REPORTING &amp; STRATEGIC MONITORING</w:t>
      </w:r>
      <w:r w:rsidR="00EF5E20" w:rsidRPr="00B12387">
        <w:rPr>
          <w:rFonts w:ascii="Arial" w:hAnsi="Arial" w:cs="Arial"/>
          <w:b/>
          <w:bCs/>
          <w:sz w:val="21"/>
          <w:szCs w:val="21"/>
        </w:rPr>
        <w:t>:</w:t>
      </w:r>
    </w:p>
    <w:p w:rsidR="00EF5E20" w:rsidRPr="00B12387" w:rsidRDefault="00EF5E20" w:rsidP="00EF5E20">
      <w:pPr>
        <w:ind w:left="1080" w:hanging="360"/>
        <w:rPr>
          <w:rFonts w:ascii="Arial" w:hAnsi="Arial" w:cs="Arial"/>
          <w:b/>
          <w:bCs/>
          <w:sz w:val="21"/>
          <w:szCs w:val="21"/>
        </w:rPr>
      </w:pPr>
    </w:p>
    <w:p w:rsidR="00EF5E20" w:rsidRPr="00B12387" w:rsidRDefault="00254CE2" w:rsidP="0010024A">
      <w:pPr>
        <w:ind w:left="360" w:hanging="360"/>
        <w:rPr>
          <w:rFonts w:ascii="Arial" w:hAnsi="Arial" w:cs="Arial"/>
          <w:sz w:val="21"/>
          <w:szCs w:val="21"/>
        </w:rPr>
      </w:pPr>
      <w:r>
        <w:rPr>
          <w:rFonts w:ascii="Arial" w:hAnsi="Arial" w:cs="Arial"/>
          <w:b/>
          <w:bCs/>
          <w:sz w:val="21"/>
          <w:szCs w:val="21"/>
        </w:rPr>
        <w:t>8</w:t>
      </w:r>
      <w:r w:rsidR="00EF5E20" w:rsidRPr="00B12387">
        <w:rPr>
          <w:rFonts w:ascii="Arial" w:hAnsi="Arial" w:cs="Arial"/>
          <w:b/>
          <w:bCs/>
          <w:sz w:val="21"/>
          <w:szCs w:val="21"/>
        </w:rPr>
        <w:t>.</w:t>
      </w:r>
      <w:r w:rsidR="00EF5E20" w:rsidRPr="00B12387">
        <w:rPr>
          <w:rFonts w:ascii="Arial" w:hAnsi="Arial" w:cs="Arial"/>
          <w:sz w:val="21"/>
          <w:szCs w:val="21"/>
        </w:rPr>
        <w:tab/>
      </w:r>
      <w:r w:rsidR="00EF5E20" w:rsidRPr="00B12387">
        <w:rPr>
          <w:rFonts w:ascii="Arial" w:hAnsi="Arial" w:cs="Arial"/>
          <w:sz w:val="21"/>
          <w:szCs w:val="21"/>
        </w:rPr>
        <w:tab/>
      </w:r>
      <w:r w:rsidR="002B206E" w:rsidRPr="00B12387">
        <w:rPr>
          <w:rFonts w:ascii="Arial" w:hAnsi="Arial" w:cs="Arial"/>
          <w:sz w:val="21"/>
          <w:szCs w:val="21"/>
        </w:rPr>
        <w:t>(</w:t>
      </w:r>
      <w:proofErr w:type="spellStart"/>
      <w:proofErr w:type="gramStart"/>
      <w:r w:rsidR="002B206E" w:rsidRPr="00B12387">
        <w:rPr>
          <w:rFonts w:ascii="Arial" w:hAnsi="Arial" w:cs="Arial"/>
          <w:sz w:val="21"/>
          <w:szCs w:val="21"/>
        </w:rPr>
        <w:t>i</w:t>
      </w:r>
      <w:proofErr w:type="spellEnd"/>
      <w:proofErr w:type="gramEnd"/>
      <w:r w:rsidR="0010024A" w:rsidRPr="00B12387">
        <w:rPr>
          <w:rFonts w:ascii="Arial" w:hAnsi="Arial" w:cs="Arial"/>
          <w:sz w:val="21"/>
          <w:szCs w:val="21"/>
        </w:rPr>
        <w:t>)</w:t>
      </w:r>
      <w:r w:rsidR="0010024A" w:rsidRPr="00B12387">
        <w:rPr>
          <w:rFonts w:ascii="Arial" w:hAnsi="Arial" w:cs="Arial"/>
          <w:sz w:val="21"/>
          <w:szCs w:val="21"/>
        </w:rPr>
        <w:tab/>
      </w:r>
      <w:r w:rsidR="00EF5E20" w:rsidRPr="00B12387">
        <w:rPr>
          <w:rFonts w:ascii="Arial" w:hAnsi="Arial" w:cs="Arial"/>
          <w:sz w:val="21"/>
          <w:szCs w:val="21"/>
        </w:rPr>
        <w:t>Principal’s Summer Term Report</w:t>
      </w:r>
      <w:r w:rsidR="00EF5E20" w:rsidRPr="00B12387">
        <w:rPr>
          <w:rFonts w:ascii="Arial" w:hAnsi="Arial" w:cs="Arial"/>
          <w:b/>
          <w:sz w:val="21"/>
          <w:szCs w:val="21"/>
        </w:rPr>
        <w:t xml:space="preserve"> – </w:t>
      </w:r>
      <w:r w:rsidR="00FF2224" w:rsidRPr="00FF2224">
        <w:rPr>
          <w:rFonts w:ascii="Arial" w:hAnsi="Arial" w:cs="Arial"/>
          <w:b/>
          <w:sz w:val="21"/>
          <w:szCs w:val="21"/>
        </w:rPr>
        <w:t xml:space="preserve">paper </w:t>
      </w:r>
      <w:r w:rsidR="0077151D">
        <w:rPr>
          <w:rFonts w:ascii="Arial" w:hAnsi="Arial" w:cs="Arial"/>
          <w:b/>
          <w:sz w:val="21"/>
          <w:szCs w:val="21"/>
        </w:rPr>
        <w:t>attached</w:t>
      </w:r>
    </w:p>
    <w:p w:rsidR="00EF5E20" w:rsidRPr="00B12387" w:rsidRDefault="001F3EBA" w:rsidP="001F3EBA">
      <w:pPr>
        <w:pStyle w:val="BodyText"/>
        <w:ind w:left="1440" w:hanging="720"/>
        <w:rPr>
          <w:rFonts w:ascii="Arial" w:hAnsi="Arial" w:cs="Arial"/>
          <w:b w:val="0"/>
          <w:sz w:val="21"/>
          <w:szCs w:val="21"/>
        </w:rPr>
      </w:pPr>
      <w:r w:rsidRPr="00B12387">
        <w:rPr>
          <w:rFonts w:ascii="Arial" w:hAnsi="Arial" w:cs="Arial"/>
          <w:b w:val="0"/>
          <w:sz w:val="21"/>
          <w:szCs w:val="21"/>
        </w:rPr>
        <w:t>(i</w:t>
      </w:r>
      <w:r w:rsidR="00D76C67">
        <w:rPr>
          <w:rFonts w:ascii="Arial" w:hAnsi="Arial" w:cs="Arial"/>
          <w:b w:val="0"/>
          <w:sz w:val="21"/>
          <w:szCs w:val="21"/>
        </w:rPr>
        <w:t>i</w:t>
      </w:r>
      <w:r w:rsidRPr="00B12387">
        <w:rPr>
          <w:rFonts w:ascii="Arial" w:hAnsi="Arial" w:cs="Arial"/>
          <w:b w:val="0"/>
          <w:sz w:val="21"/>
          <w:szCs w:val="21"/>
        </w:rPr>
        <w:t>)</w:t>
      </w:r>
      <w:r w:rsidRPr="00B12387">
        <w:rPr>
          <w:rFonts w:ascii="Arial" w:hAnsi="Arial" w:cs="Arial"/>
          <w:b w:val="0"/>
          <w:sz w:val="21"/>
          <w:szCs w:val="21"/>
        </w:rPr>
        <w:tab/>
      </w:r>
      <w:r w:rsidR="008F31E7" w:rsidRPr="00B12387">
        <w:rPr>
          <w:rFonts w:ascii="Arial" w:hAnsi="Arial" w:cs="Arial"/>
          <w:b w:val="0"/>
          <w:sz w:val="21"/>
          <w:szCs w:val="21"/>
        </w:rPr>
        <w:t>Progress Rev</w:t>
      </w:r>
      <w:r w:rsidR="00254CE2">
        <w:rPr>
          <w:rFonts w:ascii="Arial" w:hAnsi="Arial" w:cs="Arial"/>
          <w:b w:val="0"/>
          <w:sz w:val="21"/>
          <w:szCs w:val="21"/>
        </w:rPr>
        <w:t>iew of Strategic Objectives 2016/2017</w:t>
      </w:r>
      <w:r w:rsidR="008F31E7" w:rsidRPr="00B12387">
        <w:rPr>
          <w:rFonts w:ascii="Arial" w:hAnsi="Arial" w:cs="Arial"/>
          <w:b w:val="0"/>
          <w:sz w:val="21"/>
          <w:szCs w:val="21"/>
        </w:rPr>
        <w:t xml:space="preserve"> </w:t>
      </w:r>
      <w:r w:rsidR="00EF5E20" w:rsidRPr="00B12387">
        <w:rPr>
          <w:rFonts w:ascii="Arial" w:hAnsi="Arial" w:cs="Arial"/>
          <w:b w:val="0"/>
          <w:sz w:val="21"/>
          <w:szCs w:val="21"/>
        </w:rPr>
        <w:t xml:space="preserve">– </w:t>
      </w:r>
      <w:r w:rsidR="00EF5E20" w:rsidRPr="00B12387">
        <w:rPr>
          <w:rFonts w:ascii="Arial" w:hAnsi="Arial" w:cs="Arial"/>
          <w:sz w:val="21"/>
          <w:szCs w:val="21"/>
        </w:rPr>
        <w:t>p</w:t>
      </w:r>
      <w:r w:rsidR="00FF2224">
        <w:rPr>
          <w:rFonts w:ascii="Arial" w:hAnsi="Arial" w:cs="Arial"/>
          <w:sz w:val="21"/>
          <w:szCs w:val="21"/>
        </w:rPr>
        <w:t xml:space="preserve">aper </w:t>
      </w:r>
      <w:r w:rsidR="0077151D">
        <w:rPr>
          <w:rFonts w:ascii="Arial" w:hAnsi="Arial" w:cs="Arial"/>
          <w:sz w:val="21"/>
          <w:szCs w:val="21"/>
        </w:rPr>
        <w:t>attached</w:t>
      </w:r>
    </w:p>
    <w:p w:rsidR="00846E84" w:rsidRPr="00B12387" w:rsidRDefault="006C0C3D" w:rsidP="00EF5E20">
      <w:pPr>
        <w:pStyle w:val="BodyTextIndent"/>
        <w:rPr>
          <w:rFonts w:ascii="Arial" w:hAnsi="Arial" w:cs="Arial"/>
          <w:b/>
          <w:sz w:val="21"/>
          <w:szCs w:val="21"/>
        </w:rPr>
      </w:pPr>
      <w:r>
        <w:rPr>
          <w:rFonts w:ascii="Arial" w:hAnsi="Arial" w:cs="Arial"/>
          <w:sz w:val="21"/>
          <w:szCs w:val="21"/>
        </w:rPr>
        <w:t>(iii</w:t>
      </w:r>
      <w:r w:rsidR="00F052B4">
        <w:rPr>
          <w:rFonts w:ascii="Arial" w:hAnsi="Arial" w:cs="Arial"/>
          <w:sz w:val="21"/>
          <w:szCs w:val="21"/>
        </w:rPr>
        <w:t>)</w:t>
      </w:r>
      <w:r w:rsidR="00F052B4">
        <w:rPr>
          <w:rFonts w:ascii="Arial" w:hAnsi="Arial" w:cs="Arial"/>
          <w:sz w:val="21"/>
          <w:szCs w:val="21"/>
        </w:rPr>
        <w:tab/>
        <w:t xml:space="preserve">2017-2020 </w:t>
      </w:r>
      <w:r w:rsidR="0034643C" w:rsidRPr="00B12387">
        <w:rPr>
          <w:rFonts w:ascii="Arial" w:hAnsi="Arial" w:cs="Arial"/>
          <w:sz w:val="21"/>
          <w:szCs w:val="21"/>
        </w:rPr>
        <w:t>Strategic Plan</w:t>
      </w:r>
      <w:r w:rsidR="00374985" w:rsidRPr="00B12387">
        <w:rPr>
          <w:rFonts w:ascii="Arial" w:hAnsi="Arial" w:cs="Arial"/>
          <w:sz w:val="21"/>
          <w:szCs w:val="21"/>
        </w:rPr>
        <w:t xml:space="preserve"> </w:t>
      </w:r>
      <w:r w:rsidR="0034643C" w:rsidRPr="00B12387">
        <w:rPr>
          <w:rFonts w:ascii="Arial" w:hAnsi="Arial" w:cs="Arial"/>
          <w:sz w:val="21"/>
          <w:szCs w:val="21"/>
        </w:rPr>
        <w:t xml:space="preserve">– </w:t>
      </w:r>
      <w:r w:rsidR="0077151D">
        <w:rPr>
          <w:rFonts w:ascii="Arial" w:hAnsi="Arial" w:cs="Arial"/>
          <w:b/>
          <w:sz w:val="21"/>
          <w:szCs w:val="21"/>
        </w:rPr>
        <w:t>attached</w:t>
      </w:r>
      <w:r w:rsidR="00F052B4">
        <w:rPr>
          <w:rFonts w:ascii="Arial" w:hAnsi="Arial" w:cs="Arial"/>
          <w:b/>
          <w:sz w:val="21"/>
          <w:szCs w:val="21"/>
        </w:rPr>
        <w:t xml:space="preserve"> for consideration and approval</w:t>
      </w:r>
    </w:p>
    <w:p w:rsidR="00790B6E" w:rsidRDefault="00790B6E" w:rsidP="00EF5E20">
      <w:pPr>
        <w:pStyle w:val="BodyTextIndent"/>
        <w:rPr>
          <w:rFonts w:ascii="Arial" w:hAnsi="Arial" w:cs="Arial"/>
          <w:sz w:val="21"/>
          <w:szCs w:val="21"/>
        </w:rPr>
      </w:pPr>
    </w:p>
    <w:p w:rsidR="00DC1515" w:rsidRPr="00B12387" w:rsidRDefault="00DC1515" w:rsidP="00DC1515">
      <w:pPr>
        <w:shd w:val="clear" w:color="auto" w:fill="CCCCCC"/>
        <w:ind w:firstLine="720"/>
        <w:rPr>
          <w:rFonts w:ascii="Arial" w:hAnsi="Arial" w:cs="Arial"/>
          <w:b/>
          <w:bCs/>
          <w:sz w:val="21"/>
          <w:szCs w:val="21"/>
        </w:rPr>
      </w:pPr>
      <w:r>
        <w:rPr>
          <w:rFonts w:ascii="Arial" w:hAnsi="Arial" w:cs="Arial"/>
          <w:b/>
          <w:bCs/>
          <w:sz w:val="21"/>
          <w:szCs w:val="21"/>
        </w:rPr>
        <w:t>DEPUTY PRINCIPAL REPORTING</w:t>
      </w:r>
      <w:r w:rsidRPr="00B12387">
        <w:rPr>
          <w:rFonts w:ascii="Arial" w:hAnsi="Arial" w:cs="Arial"/>
          <w:b/>
          <w:bCs/>
          <w:sz w:val="21"/>
          <w:szCs w:val="21"/>
        </w:rPr>
        <w:t>:</w:t>
      </w:r>
    </w:p>
    <w:p w:rsidR="00DC1515" w:rsidRPr="00C0333F" w:rsidRDefault="00DC1515" w:rsidP="00EF5E20">
      <w:pPr>
        <w:pStyle w:val="BodyTextIndent"/>
        <w:rPr>
          <w:rFonts w:ascii="Arial" w:hAnsi="Arial" w:cs="Arial"/>
          <w:sz w:val="16"/>
          <w:szCs w:val="16"/>
        </w:rPr>
      </w:pPr>
      <w:bookmarkStart w:id="0" w:name="_GoBack"/>
    </w:p>
    <w:bookmarkEnd w:id="0"/>
    <w:p w:rsidR="00DC1515" w:rsidRDefault="00DC1515" w:rsidP="00F052B4">
      <w:pPr>
        <w:ind w:left="709" w:hanging="709"/>
        <w:rPr>
          <w:rFonts w:ascii="Arial" w:hAnsi="Arial" w:cs="Arial"/>
          <w:bCs/>
          <w:sz w:val="22"/>
          <w:szCs w:val="22"/>
        </w:rPr>
      </w:pPr>
      <w:r>
        <w:rPr>
          <w:rFonts w:ascii="Arial" w:hAnsi="Arial" w:cs="Arial"/>
          <w:b/>
          <w:bCs/>
          <w:sz w:val="22"/>
          <w:szCs w:val="22"/>
        </w:rPr>
        <w:t>9</w:t>
      </w:r>
      <w:r w:rsidRPr="00C75B0E">
        <w:rPr>
          <w:rFonts w:ascii="Arial" w:hAnsi="Arial" w:cs="Arial"/>
          <w:b/>
          <w:bCs/>
          <w:sz w:val="22"/>
          <w:szCs w:val="22"/>
        </w:rPr>
        <w:t>.</w:t>
      </w:r>
      <w:r>
        <w:rPr>
          <w:rFonts w:ascii="Arial" w:hAnsi="Arial" w:cs="Arial"/>
          <w:bCs/>
          <w:sz w:val="22"/>
          <w:szCs w:val="22"/>
        </w:rPr>
        <w:t xml:space="preserve"> </w:t>
      </w:r>
      <w:r>
        <w:rPr>
          <w:rFonts w:ascii="Arial" w:hAnsi="Arial" w:cs="Arial"/>
          <w:bCs/>
          <w:sz w:val="22"/>
          <w:szCs w:val="22"/>
        </w:rPr>
        <w:tab/>
        <w:t>(</w:t>
      </w:r>
      <w:proofErr w:type="spellStart"/>
      <w:proofErr w:type="gramStart"/>
      <w:r>
        <w:rPr>
          <w:rFonts w:ascii="Arial" w:hAnsi="Arial" w:cs="Arial"/>
          <w:bCs/>
          <w:sz w:val="22"/>
          <w:szCs w:val="22"/>
        </w:rPr>
        <w:t>i</w:t>
      </w:r>
      <w:proofErr w:type="spellEnd"/>
      <w:proofErr w:type="gramEnd"/>
      <w:r>
        <w:rPr>
          <w:rFonts w:ascii="Arial" w:hAnsi="Arial" w:cs="Arial"/>
          <w:bCs/>
          <w:sz w:val="22"/>
          <w:szCs w:val="22"/>
        </w:rPr>
        <w:t>)</w:t>
      </w:r>
      <w:r>
        <w:rPr>
          <w:rFonts w:ascii="Arial" w:hAnsi="Arial" w:cs="Arial"/>
          <w:bCs/>
          <w:sz w:val="22"/>
          <w:szCs w:val="22"/>
        </w:rPr>
        <w:tab/>
        <w:t xml:space="preserve">Curriculum &amp; Quality Update:  Summer 2017- </w:t>
      </w:r>
      <w:r>
        <w:rPr>
          <w:rFonts w:ascii="Arial" w:hAnsi="Arial" w:cs="Arial"/>
          <w:b/>
          <w:bCs/>
          <w:sz w:val="22"/>
          <w:szCs w:val="22"/>
        </w:rPr>
        <w:t>paper attached</w:t>
      </w:r>
    </w:p>
    <w:p w:rsidR="00DC1515" w:rsidRDefault="00DC1515" w:rsidP="00DC1515">
      <w:pPr>
        <w:ind w:left="720"/>
        <w:rPr>
          <w:rFonts w:ascii="Arial" w:hAnsi="Arial" w:cs="Arial"/>
          <w:bCs/>
          <w:sz w:val="16"/>
          <w:szCs w:val="16"/>
        </w:rPr>
      </w:pPr>
      <w:r>
        <w:rPr>
          <w:rFonts w:ascii="Arial" w:hAnsi="Arial" w:cs="Arial"/>
          <w:bCs/>
          <w:sz w:val="22"/>
          <w:szCs w:val="22"/>
        </w:rPr>
        <w:t>(ii)</w:t>
      </w:r>
      <w:r>
        <w:rPr>
          <w:rFonts w:ascii="Arial" w:hAnsi="Arial" w:cs="Arial"/>
          <w:bCs/>
          <w:sz w:val="22"/>
          <w:szCs w:val="22"/>
        </w:rPr>
        <w:tab/>
        <w:t xml:space="preserve">Teaching &amp; Learning Strategy – </w:t>
      </w:r>
      <w:r>
        <w:rPr>
          <w:rFonts w:ascii="Arial" w:hAnsi="Arial" w:cs="Arial"/>
          <w:b/>
          <w:bCs/>
          <w:sz w:val="22"/>
          <w:szCs w:val="22"/>
        </w:rPr>
        <w:t>attached for approval</w:t>
      </w:r>
    </w:p>
    <w:p w:rsidR="00DC1515" w:rsidRPr="00E0085F" w:rsidRDefault="00DC1515" w:rsidP="00DC1515">
      <w:pPr>
        <w:ind w:left="720"/>
        <w:rPr>
          <w:rFonts w:ascii="Arial" w:hAnsi="Arial" w:cs="Arial"/>
          <w:bCs/>
          <w:sz w:val="22"/>
          <w:szCs w:val="22"/>
        </w:rPr>
      </w:pPr>
      <w:r w:rsidRPr="00E0085F">
        <w:rPr>
          <w:rFonts w:ascii="Arial" w:hAnsi="Arial" w:cs="Arial"/>
          <w:bCs/>
          <w:sz w:val="22"/>
          <w:szCs w:val="22"/>
        </w:rPr>
        <w:t>(</w:t>
      </w:r>
      <w:r>
        <w:rPr>
          <w:rFonts w:ascii="Arial" w:hAnsi="Arial" w:cs="Arial"/>
          <w:bCs/>
          <w:sz w:val="22"/>
          <w:szCs w:val="22"/>
        </w:rPr>
        <w:t>iii)</w:t>
      </w:r>
      <w:r>
        <w:rPr>
          <w:rFonts w:ascii="Arial" w:hAnsi="Arial" w:cs="Arial"/>
          <w:bCs/>
          <w:sz w:val="22"/>
          <w:szCs w:val="22"/>
        </w:rPr>
        <w:tab/>
        <w:t>Learner Involvement Strategy</w:t>
      </w:r>
      <w:r w:rsidRPr="00E0085F">
        <w:rPr>
          <w:rFonts w:ascii="Arial" w:hAnsi="Arial" w:cs="Arial"/>
          <w:bCs/>
          <w:sz w:val="22"/>
          <w:szCs w:val="22"/>
        </w:rPr>
        <w:t xml:space="preserve"> – </w:t>
      </w:r>
      <w:r w:rsidRPr="00E0085F">
        <w:rPr>
          <w:rFonts w:ascii="Arial" w:hAnsi="Arial" w:cs="Arial"/>
          <w:b/>
          <w:bCs/>
          <w:sz w:val="22"/>
          <w:szCs w:val="22"/>
        </w:rPr>
        <w:t xml:space="preserve">attached </w:t>
      </w:r>
      <w:r>
        <w:rPr>
          <w:rFonts w:ascii="Arial" w:hAnsi="Arial" w:cs="Arial"/>
          <w:b/>
          <w:bCs/>
          <w:sz w:val="22"/>
          <w:szCs w:val="22"/>
        </w:rPr>
        <w:t>for approval</w:t>
      </w:r>
    </w:p>
    <w:p w:rsidR="00DC1515" w:rsidRPr="00E0085F" w:rsidRDefault="00DC1515" w:rsidP="00DC1515">
      <w:pPr>
        <w:ind w:left="720"/>
        <w:rPr>
          <w:rFonts w:ascii="Arial" w:hAnsi="Arial" w:cs="Arial"/>
          <w:bCs/>
          <w:sz w:val="22"/>
          <w:szCs w:val="22"/>
        </w:rPr>
      </w:pPr>
      <w:proofErr w:type="gramStart"/>
      <w:r>
        <w:rPr>
          <w:rFonts w:ascii="Arial" w:hAnsi="Arial" w:cs="Arial"/>
          <w:bCs/>
          <w:sz w:val="22"/>
          <w:szCs w:val="22"/>
        </w:rPr>
        <w:t>(iv)</w:t>
      </w:r>
      <w:r>
        <w:rPr>
          <w:rFonts w:ascii="Arial" w:hAnsi="Arial" w:cs="Arial"/>
          <w:bCs/>
          <w:sz w:val="22"/>
          <w:szCs w:val="22"/>
        </w:rPr>
        <w:tab/>
        <w:t>Quality</w:t>
      </w:r>
      <w:proofErr w:type="gramEnd"/>
      <w:r>
        <w:rPr>
          <w:rFonts w:ascii="Arial" w:hAnsi="Arial" w:cs="Arial"/>
          <w:bCs/>
          <w:sz w:val="22"/>
          <w:szCs w:val="22"/>
        </w:rPr>
        <w:t xml:space="preserve"> </w:t>
      </w:r>
      <w:r w:rsidRPr="00E0085F">
        <w:rPr>
          <w:rFonts w:ascii="Arial" w:hAnsi="Arial" w:cs="Arial"/>
          <w:bCs/>
          <w:sz w:val="22"/>
          <w:szCs w:val="22"/>
        </w:rPr>
        <w:t xml:space="preserve">Strategy – </w:t>
      </w:r>
      <w:r w:rsidRPr="00A67557">
        <w:rPr>
          <w:rFonts w:ascii="Arial" w:hAnsi="Arial" w:cs="Arial"/>
          <w:b/>
          <w:bCs/>
          <w:sz w:val="22"/>
          <w:szCs w:val="22"/>
        </w:rPr>
        <w:t>attached</w:t>
      </w:r>
      <w:r>
        <w:rPr>
          <w:rFonts w:ascii="Arial" w:hAnsi="Arial" w:cs="Arial"/>
          <w:b/>
          <w:bCs/>
          <w:sz w:val="22"/>
          <w:szCs w:val="22"/>
        </w:rPr>
        <w:t xml:space="preserve"> for approval</w:t>
      </w:r>
    </w:p>
    <w:p w:rsidR="00DC1515" w:rsidRPr="00A67557" w:rsidRDefault="00DC1515" w:rsidP="00DC1515">
      <w:pPr>
        <w:ind w:left="720"/>
        <w:rPr>
          <w:rFonts w:ascii="Arial" w:hAnsi="Arial" w:cs="Arial"/>
          <w:b/>
          <w:bCs/>
          <w:sz w:val="22"/>
          <w:szCs w:val="22"/>
        </w:rPr>
      </w:pPr>
      <w:r>
        <w:rPr>
          <w:rFonts w:ascii="Arial" w:hAnsi="Arial" w:cs="Arial"/>
          <w:bCs/>
          <w:sz w:val="22"/>
          <w:szCs w:val="22"/>
        </w:rPr>
        <w:t>(v)</w:t>
      </w:r>
      <w:r>
        <w:rPr>
          <w:rFonts w:ascii="Arial" w:hAnsi="Arial" w:cs="Arial"/>
          <w:bCs/>
          <w:sz w:val="22"/>
          <w:szCs w:val="22"/>
        </w:rPr>
        <w:tab/>
        <w:t xml:space="preserve">Curriculum Strategy – </w:t>
      </w:r>
      <w:r w:rsidRPr="00A67557">
        <w:rPr>
          <w:rFonts w:ascii="Arial" w:hAnsi="Arial" w:cs="Arial"/>
          <w:b/>
          <w:bCs/>
          <w:sz w:val="22"/>
          <w:szCs w:val="22"/>
        </w:rPr>
        <w:t>attached</w:t>
      </w:r>
      <w:r>
        <w:rPr>
          <w:rFonts w:ascii="Arial" w:hAnsi="Arial" w:cs="Arial"/>
          <w:b/>
          <w:bCs/>
          <w:sz w:val="22"/>
          <w:szCs w:val="22"/>
        </w:rPr>
        <w:t xml:space="preserve"> for approval</w:t>
      </w:r>
    </w:p>
    <w:p w:rsidR="00DC1515" w:rsidRPr="00C0333F" w:rsidRDefault="00F052B4" w:rsidP="00EF5E20">
      <w:pPr>
        <w:pStyle w:val="BodyTextIndent"/>
        <w:rPr>
          <w:rFonts w:ascii="Arial" w:hAnsi="Arial" w:cs="Arial"/>
          <w:b/>
          <w:sz w:val="16"/>
          <w:szCs w:val="16"/>
        </w:rPr>
      </w:pPr>
      <w:r>
        <w:rPr>
          <w:rFonts w:ascii="Arial" w:hAnsi="Arial" w:cs="Arial"/>
          <w:sz w:val="21"/>
          <w:szCs w:val="21"/>
        </w:rPr>
        <w:t>(vi)</w:t>
      </w:r>
      <w:r>
        <w:rPr>
          <w:rFonts w:ascii="Arial" w:hAnsi="Arial" w:cs="Arial"/>
          <w:sz w:val="21"/>
          <w:szCs w:val="21"/>
        </w:rPr>
        <w:tab/>
        <w:t xml:space="preserve">Fact, Figures &amp; Actions ‘Pocket Brief’ </w:t>
      </w:r>
      <w:proofErr w:type="gramStart"/>
      <w:r>
        <w:rPr>
          <w:rFonts w:ascii="Arial" w:hAnsi="Arial" w:cs="Arial"/>
          <w:sz w:val="21"/>
          <w:szCs w:val="21"/>
        </w:rPr>
        <w:t>Summer</w:t>
      </w:r>
      <w:proofErr w:type="gramEnd"/>
      <w:r>
        <w:rPr>
          <w:rFonts w:ascii="Arial" w:hAnsi="Arial" w:cs="Arial"/>
          <w:sz w:val="21"/>
          <w:szCs w:val="21"/>
        </w:rPr>
        <w:t xml:space="preserve"> 2017 – </w:t>
      </w:r>
      <w:r>
        <w:rPr>
          <w:rFonts w:ascii="Arial" w:hAnsi="Arial" w:cs="Arial"/>
          <w:b/>
          <w:sz w:val="21"/>
          <w:szCs w:val="21"/>
        </w:rPr>
        <w:t>attached</w:t>
      </w:r>
      <w:r>
        <w:rPr>
          <w:rFonts w:ascii="Arial" w:hAnsi="Arial" w:cs="Arial"/>
          <w:b/>
          <w:sz w:val="21"/>
          <w:szCs w:val="21"/>
        </w:rPr>
        <w:br/>
      </w:r>
    </w:p>
    <w:p w:rsidR="00C83ACF" w:rsidRPr="00B12387" w:rsidRDefault="001B1995" w:rsidP="001B1995">
      <w:pPr>
        <w:pStyle w:val="BodyText"/>
        <w:shd w:val="clear" w:color="auto" w:fill="CCCCCC"/>
        <w:rPr>
          <w:rFonts w:ascii="Arial" w:hAnsi="Arial" w:cs="Arial"/>
          <w:sz w:val="21"/>
          <w:szCs w:val="21"/>
        </w:rPr>
      </w:pPr>
      <w:r w:rsidRPr="00B12387">
        <w:rPr>
          <w:rFonts w:ascii="Arial" w:hAnsi="Arial" w:cs="Arial"/>
          <w:sz w:val="21"/>
          <w:szCs w:val="21"/>
        </w:rPr>
        <w:tab/>
      </w:r>
      <w:r w:rsidR="0077151D">
        <w:rPr>
          <w:rFonts w:ascii="Arial" w:hAnsi="Arial" w:cs="Arial"/>
          <w:sz w:val="21"/>
          <w:szCs w:val="21"/>
        </w:rPr>
        <w:t>FINANCE</w:t>
      </w:r>
      <w:r w:rsidR="00650041" w:rsidRPr="00B12387">
        <w:rPr>
          <w:rFonts w:ascii="Arial" w:hAnsi="Arial" w:cs="Arial"/>
          <w:sz w:val="21"/>
          <w:szCs w:val="21"/>
        </w:rPr>
        <w:t xml:space="preserve"> &amp; RESOURCE</w:t>
      </w:r>
      <w:r w:rsidRPr="00B12387">
        <w:rPr>
          <w:rFonts w:ascii="Arial" w:hAnsi="Arial" w:cs="Arial"/>
          <w:sz w:val="21"/>
          <w:szCs w:val="21"/>
        </w:rPr>
        <w:t xml:space="preserve"> </w:t>
      </w:r>
      <w:r w:rsidR="00650041" w:rsidRPr="00B12387">
        <w:rPr>
          <w:rFonts w:ascii="Arial" w:hAnsi="Arial" w:cs="Arial"/>
          <w:sz w:val="21"/>
          <w:szCs w:val="21"/>
        </w:rPr>
        <w:t>MATTERS</w:t>
      </w:r>
      <w:r w:rsidRPr="00B12387">
        <w:rPr>
          <w:rFonts w:ascii="Arial" w:hAnsi="Arial" w:cs="Arial"/>
          <w:sz w:val="21"/>
          <w:szCs w:val="21"/>
        </w:rPr>
        <w:t>:</w:t>
      </w:r>
    </w:p>
    <w:p w:rsidR="00F052B4" w:rsidRPr="00C0333F" w:rsidRDefault="00F052B4" w:rsidP="00F052B4">
      <w:pPr>
        <w:pStyle w:val="BodyText"/>
        <w:ind w:left="720" w:hanging="720"/>
        <w:rPr>
          <w:rFonts w:ascii="Arial" w:hAnsi="Arial" w:cs="Arial"/>
          <w:sz w:val="16"/>
          <w:szCs w:val="16"/>
        </w:rPr>
      </w:pPr>
    </w:p>
    <w:p w:rsidR="00E90552" w:rsidRPr="00B12387" w:rsidRDefault="00DC1515" w:rsidP="00F052B4">
      <w:pPr>
        <w:pStyle w:val="BodyText"/>
        <w:ind w:left="720" w:hanging="720"/>
        <w:rPr>
          <w:rFonts w:ascii="Arial" w:hAnsi="Arial" w:cs="Arial"/>
          <w:sz w:val="21"/>
          <w:szCs w:val="21"/>
        </w:rPr>
      </w:pPr>
      <w:r>
        <w:rPr>
          <w:rFonts w:ascii="Arial" w:hAnsi="Arial" w:cs="Arial"/>
          <w:sz w:val="21"/>
          <w:szCs w:val="21"/>
        </w:rPr>
        <w:t>10</w:t>
      </w:r>
      <w:r w:rsidR="00F052B4">
        <w:rPr>
          <w:rFonts w:ascii="Arial" w:hAnsi="Arial" w:cs="Arial"/>
          <w:sz w:val="21"/>
          <w:szCs w:val="21"/>
        </w:rPr>
        <w:t>.</w:t>
      </w:r>
      <w:r w:rsidR="00F052B4">
        <w:rPr>
          <w:rFonts w:ascii="Arial" w:hAnsi="Arial" w:cs="Arial"/>
          <w:sz w:val="21"/>
          <w:szCs w:val="21"/>
        </w:rPr>
        <w:tab/>
      </w:r>
      <w:r w:rsidR="00F052B4">
        <w:rPr>
          <w:rFonts w:ascii="Arial" w:hAnsi="Arial" w:cs="Arial"/>
          <w:b w:val="0"/>
          <w:sz w:val="21"/>
          <w:szCs w:val="21"/>
        </w:rPr>
        <w:t>(</w:t>
      </w:r>
      <w:proofErr w:type="spellStart"/>
      <w:proofErr w:type="gramStart"/>
      <w:r w:rsidR="00F052B4">
        <w:rPr>
          <w:rFonts w:ascii="Arial" w:hAnsi="Arial" w:cs="Arial"/>
          <w:b w:val="0"/>
          <w:sz w:val="21"/>
          <w:szCs w:val="21"/>
        </w:rPr>
        <w:t>i</w:t>
      </w:r>
      <w:proofErr w:type="spellEnd"/>
      <w:proofErr w:type="gramEnd"/>
      <w:r w:rsidR="00F052B4">
        <w:rPr>
          <w:rFonts w:ascii="Arial" w:hAnsi="Arial" w:cs="Arial"/>
          <w:b w:val="0"/>
          <w:sz w:val="21"/>
          <w:szCs w:val="21"/>
        </w:rPr>
        <w:t>)</w:t>
      </w:r>
      <w:r w:rsidR="00F052B4">
        <w:rPr>
          <w:rFonts w:ascii="Arial" w:hAnsi="Arial" w:cs="Arial"/>
          <w:b w:val="0"/>
          <w:sz w:val="21"/>
          <w:szCs w:val="21"/>
        </w:rPr>
        <w:tab/>
      </w:r>
      <w:r w:rsidR="00BF53E1" w:rsidRPr="00F052B4">
        <w:rPr>
          <w:rFonts w:ascii="Arial" w:hAnsi="Arial" w:cs="Arial"/>
          <w:b w:val="0"/>
          <w:sz w:val="21"/>
          <w:szCs w:val="21"/>
        </w:rPr>
        <w:t>Management Accounts at 31</w:t>
      </w:r>
      <w:r w:rsidR="00BF53E1" w:rsidRPr="00F052B4">
        <w:rPr>
          <w:rFonts w:ascii="Arial" w:hAnsi="Arial" w:cs="Arial"/>
          <w:b w:val="0"/>
          <w:sz w:val="21"/>
          <w:szCs w:val="21"/>
          <w:vertAlign w:val="superscript"/>
        </w:rPr>
        <w:t>st</w:t>
      </w:r>
      <w:r w:rsidR="00254CE2" w:rsidRPr="00F052B4">
        <w:rPr>
          <w:rFonts w:ascii="Arial" w:hAnsi="Arial" w:cs="Arial"/>
          <w:b w:val="0"/>
          <w:sz w:val="21"/>
          <w:szCs w:val="21"/>
        </w:rPr>
        <w:t xml:space="preserve"> May 2017</w:t>
      </w:r>
      <w:r w:rsidR="00BF53E1" w:rsidRPr="00B12387">
        <w:rPr>
          <w:rFonts w:ascii="Arial" w:hAnsi="Arial" w:cs="Arial"/>
          <w:sz w:val="21"/>
          <w:szCs w:val="21"/>
        </w:rPr>
        <w:t xml:space="preserve"> </w:t>
      </w:r>
      <w:r w:rsidR="00782CEA" w:rsidRPr="00B12387">
        <w:rPr>
          <w:rFonts w:ascii="Arial" w:hAnsi="Arial" w:cs="Arial"/>
          <w:sz w:val="21"/>
          <w:szCs w:val="21"/>
        </w:rPr>
        <w:t>–</w:t>
      </w:r>
      <w:r w:rsidR="007D486F" w:rsidRPr="00B12387">
        <w:rPr>
          <w:rFonts w:ascii="Arial" w:hAnsi="Arial" w:cs="Arial"/>
          <w:sz w:val="21"/>
          <w:szCs w:val="21"/>
        </w:rPr>
        <w:t xml:space="preserve"> </w:t>
      </w:r>
      <w:r w:rsidR="001A4796" w:rsidRPr="00B12387">
        <w:rPr>
          <w:rFonts w:ascii="Arial" w:hAnsi="Arial" w:cs="Arial"/>
          <w:sz w:val="21"/>
          <w:szCs w:val="21"/>
        </w:rPr>
        <w:t xml:space="preserve">confidential </w:t>
      </w:r>
      <w:r w:rsidR="00E5088A" w:rsidRPr="00B12387">
        <w:rPr>
          <w:rFonts w:ascii="Arial" w:hAnsi="Arial" w:cs="Arial"/>
          <w:sz w:val="21"/>
          <w:szCs w:val="21"/>
        </w:rPr>
        <w:t xml:space="preserve">paper </w:t>
      </w:r>
      <w:r w:rsidR="001C0C86" w:rsidRPr="00B12387">
        <w:rPr>
          <w:rFonts w:ascii="Arial" w:hAnsi="Arial" w:cs="Arial"/>
          <w:sz w:val="21"/>
          <w:szCs w:val="21"/>
        </w:rPr>
        <w:t>attached</w:t>
      </w:r>
    </w:p>
    <w:p w:rsidR="00D76C67" w:rsidRDefault="00F052B4" w:rsidP="00F052B4">
      <w:pPr>
        <w:ind w:left="720"/>
        <w:rPr>
          <w:rFonts w:ascii="Arial" w:hAnsi="Arial" w:cs="Arial"/>
          <w:b/>
          <w:bCs/>
          <w:sz w:val="21"/>
          <w:szCs w:val="21"/>
        </w:rPr>
      </w:pPr>
      <w:r>
        <w:rPr>
          <w:rFonts w:ascii="Arial" w:hAnsi="Arial" w:cs="Arial"/>
          <w:bCs/>
          <w:sz w:val="21"/>
          <w:szCs w:val="21"/>
        </w:rPr>
        <w:t>(ii)</w:t>
      </w:r>
      <w:r>
        <w:rPr>
          <w:rFonts w:ascii="Arial" w:hAnsi="Arial" w:cs="Arial"/>
          <w:bCs/>
          <w:sz w:val="21"/>
          <w:szCs w:val="21"/>
        </w:rPr>
        <w:tab/>
      </w:r>
      <w:r w:rsidR="00254CE2">
        <w:rPr>
          <w:rFonts w:ascii="Arial" w:hAnsi="Arial" w:cs="Arial"/>
          <w:bCs/>
          <w:sz w:val="21"/>
          <w:szCs w:val="21"/>
        </w:rPr>
        <w:t>Financial Plan 2017/2018 and 2018/2019</w:t>
      </w:r>
      <w:r w:rsidR="001A7231" w:rsidRPr="00B12387">
        <w:rPr>
          <w:rFonts w:ascii="Arial" w:hAnsi="Arial" w:cs="Arial"/>
          <w:bCs/>
          <w:sz w:val="21"/>
          <w:szCs w:val="21"/>
        </w:rPr>
        <w:t xml:space="preserve"> – </w:t>
      </w:r>
      <w:r w:rsidR="001A7231" w:rsidRPr="00B12387">
        <w:rPr>
          <w:rFonts w:ascii="Arial" w:hAnsi="Arial" w:cs="Arial"/>
          <w:b/>
          <w:bCs/>
          <w:sz w:val="21"/>
          <w:szCs w:val="21"/>
        </w:rPr>
        <w:t>confidential paper attached</w:t>
      </w:r>
      <w:r w:rsidR="0010024A" w:rsidRPr="00B12387">
        <w:rPr>
          <w:rFonts w:ascii="Arial" w:hAnsi="Arial" w:cs="Arial"/>
          <w:b/>
          <w:bCs/>
          <w:sz w:val="21"/>
          <w:szCs w:val="21"/>
        </w:rPr>
        <w:tab/>
      </w:r>
    </w:p>
    <w:p w:rsidR="00254CE2" w:rsidRDefault="00F052B4" w:rsidP="00F052B4">
      <w:pPr>
        <w:ind w:left="720"/>
        <w:rPr>
          <w:rFonts w:ascii="Arial" w:hAnsi="Arial" w:cs="Arial"/>
          <w:b/>
          <w:bCs/>
          <w:sz w:val="21"/>
          <w:szCs w:val="21"/>
        </w:rPr>
      </w:pPr>
      <w:r>
        <w:rPr>
          <w:rFonts w:ascii="Arial" w:hAnsi="Arial" w:cs="Arial"/>
          <w:bCs/>
          <w:sz w:val="21"/>
          <w:szCs w:val="21"/>
        </w:rPr>
        <w:t>(iii)</w:t>
      </w:r>
      <w:r>
        <w:rPr>
          <w:rFonts w:ascii="Arial" w:hAnsi="Arial" w:cs="Arial"/>
          <w:bCs/>
          <w:sz w:val="21"/>
          <w:szCs w:val="21"/>
        </w:rPr>
        <w:tab/>
      </w:r>
      <w:r w:rsidR="00254CE2">
        <w:rPr>
          <w:rFonts w:ascii="Arial" w:hAnsi="Arial" w:cs="Arial"/>
          <w:bCs/>
          <w:sz w:val="21"/>
          <w:szCs w:val="21"/>
        </w:rPr>
        <w:t xml:space="preserve">Information Technology Strategy – </w:t>
      </w:r>
      <w:r w:rsidR="00254CE2">
        <w:rPr>
          <w:rFonts w:ascii="Arial" w:hAnsi="Arial" w:cs="Arial"/>
          <w:b/>
          <w:bCs/>
          <w:sz w:val="21"/>
          <w:szCs w:val="21"/>
        </w:rPr>
        <w:t>paper attached</w:t>
      </w:r>
    </w:p>
    <w:p w:rsidR="00D76C67" w:rsidRPr="00C0333F" w:rsidRDefault="00D76C67" w:rsidP="00D76C67">
      <w:pPr>
        <w:pStyle w:val="BodyTextIndent"/>
        <w:ind w:left="0" w:firstLine="0"/>
        <w:rPr>
          <w:rFonts w:ascii="Arial" w:hAnsi="Arial" w:cs="Arial"/>
          <w:b/>
          <w:bCs/>
          <w:sz w:val="16"/>
          <w:szCs w:val="16"/>
        </w:rPr>
      </w:pPr>
    </w:p>
    <w:p w:rsidR="00EF5E20" w:rsidRPr="00B12387" w:rsidRDefault="00D44386" w:rsidP="00EF5E20">
      <w:pPr>
        <w:pStyle w:val="BodyText"/>
        <w:shd w:val="clear" w:color="auto" w:fill="CCCCCC"/>
        <w:ind w:left="360" w:hanging="360"/>
        <w:rPr>
          <w:rFonts w:ascii="Arial" w:hAnsi="Arial" w:cs="Arial"/>
          <w:sz w:val="21"/>
          <w:szCs w:val="21"/>
        </w:rPr>
      </w:pPr>
      <w:r w:rsidRPr="00B12387">
        <w:rPr>
          <w:rFonts w:ascii="Arial" w:hAnsi="Arial" w:cs="Arial"/>
          <w:sz w:val="21"/>
          <w:szCs w:val="21"/>
        </w:rPr>
        <w:tab/>
      </w:r>
      <w:r w:rsidRPr="00B12387">
        <w:rPr>
          <w:rFonts w:ascii="Arial" w:hAnsi="Arial" w:cs="Arial"/>
          <w:sz w:val="21"/>
          <w:szCs w:val="21"/>
        </w:rPr>
        <w:tab/>
        <w:t>CORPORATION BUSINESS MATTERS:</w:t>
      </w:r>
    </w:p>
    <w:p w:rsidR="00EF5E20" w:rsidRPr="00C0333F" w:rsidRDefault="00EF5E20" w:rsidP="0058551B">
      <w:pPr>
        <w:pStyle w:val="BodyText"/>
        <w:ind w:left="360" w:hanging="360"/>
        <w:rPr>
          <w:rFonts w:ascii="Arial" w:hAnsi="Arial" w:cs="Arial"/>
          <w:sz w:val="16"/>
          <w:szCs w:val="16"/>
        </w:rPr>
      </w:pPr>
    </w:p>
    <w:p w:rsidR="00711361" w:rsidRPr="00711361" w:rsidRDefault="00254CE2" w:rsidP="00254CE2">
      <w:pPr>
        <w:pStyle w:val="BodyText"/>
        <w:rPr>
          <w:rFonts w:ascii="Arial" w:hAnsi="Arial" w:cs="Arial"/>
          <w:sz w:val="21"/>
          <w:szCs w:val="21"/>
        </w:rPr>
      </w:pPr>
      <w:r>
        <w:rPr>
          <w:rFonts w:ascii="Arial" w:hAnsi="Arial" w:cs="Arial"/>
          <w:sz w:val="21"/>
          <w:szCs w:val="21"/>
        </w:rPr>
        <w:t>11</w:t>
      </w:r>
      <w:r w:rsidR="00D44386" w:rsidRPr="00B12387">
        <w:rPr>
          <w:rFonts w:ascii="Arial" w:hAnsi="Arial" w:cs="Arial"/>
          <w:sz w:val="21"/>
          <w:szCs w:val="21"/>
        </w:rPr>
        <w:t>.</w:t>
      </w:r>
      <w:r w:rsidR="00D44386" w:rsidRPr="00B12387">
        <w:rPr>
          <w:rFonts w:ascii="Arial" w:hAnsi="Arial" w:cs="Arial"/>
          <w:sz w:val="21"/>
          <w:szCs w:val="21"/>
        </w:rPr>
        <w:tab/>
      </w:r>
      <w:r>
        <w:rPr>
          <w:rFonts w:ascii="Arial" w:hAnsi="Arial" w:cs="Arial"/>
          <w:b w:val="0"/>
          <w:sz w:val="21"/>
          <w:szCs w:val="21"/>
        </w:rPr>
        <w:t>(</w:t>
      </w:r>
      <w:proofErr w:type="spellStart"/>
      <w:proofErr w:type="gramStart"/>
      <w:r>
        <w:rPr>
          <w:rFonts w:ascii="Arial" w:hAnsi="Arial" w:cs="Arial"/>
          <w:b w:val="0"/>
          <w:sz w:val="21"/>
          <w:szCs w:val="21"/>
        </w:rPr>
        <w:t>i</w:t>
      </w:r>
      <w:proofErr w:type="spellEnd"/>
      <w:proofErr w:type="gramEnd"/>
      <w:r w:rsidR="00376C41">
        <w:rPr>
          <w:rFonts w:ascii="Arial" w:hAnsi="Arial" w:cs="Arial"/>
          <w:b w:val="0"/>
          <w:sz w:val="21"/>
          <w:szCs w:val="21"/>
        </w:rPr>
        <w:t>)</w:t>
      </w:r>
      <w:r w:rsidR="00376C41">
        <w:rPr>
          <w:rFonts w:ascii="Arial" w:hAnsi="Arial" w:cs="Arial"/>
          <w:b w:val="0"/>
          <w:sz w:val="21"/>
          <w:szCs w:val="21"/>
        </w:rPr>
        <w:tab/>
      </w:r>
      <w:r w:rsidR="000B3A90">
        <w:rPr>
          <w:rFonts w:ascii="Arial" w:hAnsi="Arial" w:cs="Arial"/>
          <w:b w:val="0"/>
          <w:sz w:val="21"/>
          <w:szCs w:val="21"/>
        </w:rPr>
        <w:t>Membership Issues</w:t>
      </w:r>
      <w:r w:rsidR="00711361">
        <w:rPr>
          <w:rFonts w:ascii="Arial" w:hAnsi="Arial" w:cs="Arial"/>
          <w:b w:val="0"/>
          <w:sz w:val="21"/>
          <w:szCs w:val="21"/>
        </w:rPr>
        <w:t xml:space="preserve"> – </w:t>
      </w:r>
      <w:r w:rsidR="00711361">
        <w:rPr>
          <w:rFonts w:ascii="Arial" w:hAnsi="Arial" w:cs="Arial"/>
          <w:sz w:val="21"/>
          <w:szCs w:val="21"/>
        </w:rPr>
        <w:t>paper attached</w:t>
      </w:r>
    </w:p>
    <w:p w:rsidR="00B12387" w:rsidRDefault="00254CE2" w:rsidP="00254CE2">
      <w:pPr>
        <w:pStyle w:val="BodyText"/>
        <w:ind w:left="720"/>
        <w:rPr>
          <w:rFonts w:ascii="Arial" w:hAnsi="Arial" w:cs="Arial"/>
          <w:b w:val="0"/>
          <w:sz w:val="21"/>
          <w:szCs w:val="21"/>
        </w:rPr>
      </w:pPr>
      <w:r>
        <w:rPr>
          <w:rFonts w:ascii="Arial" w:hAnsi="Arial" w:cs="Arial"/>
          <w:b w:val="0"/>
          <w:sz w:val="21"/>
          <w:szCs w:val="21"/>
        </w:rPr>
        <w:t>(ii)</w:t>
      </w:r>
      <w:r>
        <w:rPr>
          <w:rFonts w:ascii="Arial" w:hAnsi="Arial" w:cs="Arial"/>
          <w:b w:val="0"/>
          <w:sz w:val="21"/>
          <w:szCs w:val="21"/>
        </w:rPr>
        <w:tab/>
      </w:r>
      <w:r w:rsidR="00B12387">
        <w:rPr>
          <w:rFonts w:ascii="Arial" w:hAnsi="Arial" w:cs="Arial"/>
          <w:b w:val="0"/>
          <w:sz w:val="21"/>
          <w:szCs w:val="21"/>
        </w:rPr>
        <w:t xml:space="preserve">Annual Report on Application of the Seal – </w:t>
      </w:r>
      <w:r w:rsidR="00B12387">
        <w:rPr>
          <w:rFonts w:ascii="Arial" w:hAnsi="Arial" w:cs="Arial"/>
          <w:sz w:val="21"/>
          <w:szCs w:val="21"/>
        </w:rPr>
        <w:t>paper attached</w:t>
      </w:r>
      <w:r w:rsidR="00DE174A">
        <w:rPr>
          <w:rFonts w:ascii="Arial" w:hAnsi="Arial" w:cs="Arial"/>
          <w:sz w:val="21"/>
          <w:szCs w:val="21"/>
        </w:rPr>
        <w:t xml:space="preserve"> </w:t>
      </w:r>
    </w:p>
    <w:p w:rsidR="00711361" w:rsidRPr="00A7217C" w:rsidRDefault="00DC1515" w:rsidP="00DC1515">
      <w:pPr>
        <w:pStyle w:val="BodyText"/>
        <w:ind w:left="720"/>
        <w:rPr>
          <w:rFonts w:ascii="Arial" w:hAnsi="Arial" w:cs="Arial"/>
          <w:sz w:val="21"/>
          <w:szCs w:val="21"/>
        </w:rPr>
      </w:pPr>
      <w:r>
        <w:rPr>
          <w:rFonts w:ascii="Arial" w:hAnsi="Arial" w:cs="Arial"/>
          <w:b w:val="0"/>
          <w:sz w:val="21"/>
          <w:szCs w:val="21"/>
        </w:rPr>
        <w:t>(iii)</w:t>
      </w:r>
      <w:r>
        <w:rPr>
          <w:rFonts w:ascii="Arial" w:hAnsi="Arial" w:cs="Arial"/>
          <w:b w:val="0"/>
          <w:sz w:val="21"/>
          <w:szCs w:val="21"/>
        </w:rPr>
        <w:tab/>
      </w:r>
      <w:r w:rsidR="00711361" w:rsidRPr="00B12387">
        <w:rPr>
          <w:rFonts w:ascii="Arial" w:hAnsi="Arial" w:cs="Arial"/>
          <w:b w:val="0"/>
          <w:sz w:val="21"/>
          <w:szCs w:val="21"/>
        </w:rPr>
        <w:t xml:space="preserve">Corporation Calendar </w:t>
      </w:r>
      <w:r w:rsidR="00254CE2">
        <w:rPr>
          <w:rFonts w:ascii="Arial" w:hAnsi="Arial" w:cs="Arial"/>
          <w:b w:val="0"/>
          <w:sz w:val="21"/>
          <w:szCs w:val="21"/>
        </w:rPr>
        <w:t>2017/2018</w:t>
      </w:r>
      <w:r w:rsidR="00711361" w:rsidRPr="00B12387">
        <w:rPr>
          <w:rFonts w:ascii="Arial" w:hAnsi="Arial" w:cs="Arial"/>
          <w:b w:val="0"/>
          <w:sz w:val="21"/>
          <w:szCs w:val="21"/>
        </w:rPr>
        <w:t xml:space="preserve"> – </w:t>
      </w:r>
      <w:r w:rsidR="00711361" w:rsidRPr="00B12387">
        <w:rPr>
          <w:rFonts w:ascii="Arial" w:hAnsi="Arial" w:cs="Arial"/>
          <w:sz w:val="21"/>
          <w:szCs w:val="21"/>
        </w:rPr>
        <w:t xml:space="preserve">proposed calendar attached for approval </w:t>
      </w:r>
    </w:p>
    <w:p w:rsidR="00A7217C" w:rsidRPr="00DF03BC" w:rsidRDefault="00F052B4" w:rsidP="00F052B4">
      <w:pPr>
        <w:pStyle w:val="BodyText"/>
        <w:ind w:left="1440" w:hanging="720"/>
        <w:rPr>
          <w:rFonts w:ascii="Arial" w:hAnsi="Arial" w:cs="Arial"/>
          <w:sz w:val="21"/>
          <w:szCs w:val="21"/>
        </w:rPr>
      </w:pPr>
      <w:proofErr w:type="gramStart"/>
      <w:r>
        <w:rPr>
          <w:rFonts w:ascii="Arial" w:hAnsi="Arial" w:cs="Arial"/>
          <w:b w:val="0"/>
          <w:sz w:val="21"/>
          <w:szCs w:val="21"/>
        </w:rPr>
        <w:t>(iv)</w:t>
      </w:r>
      <w:r>
        <w:rPr>
          <w:rFonts w:ascii="Arial" w:hAnsi="Arial" w:cs="Arial"/>
          <w:b w:val="0"/>
          <w:sz w:val="21"/>
          <w:szCs w:val="21"/>
        </w:rPr>
        <w:tab/>
      </w:r>
      <w:r w:rsidR="00A7217C">
        <w:rPr>
          <w:rFonts w:ascii="Arial" w:hAnsi="Arial" w:cs="Arial"/>
          <w:b w:val="0"/>
          <w:sz w:val="21"/>
          <w:szCs w:val="21"/>
        </w:rPr>
        <w:t>Annual</w:t>
      </w:r>
      <w:proofErr w:type="gramEnd"/>
      <w:r w:rsidR="00A7217C">
        <w:rPr>
          <w:rFonts w:ascii="Arial" w:hAnsi="Arial" w:cs="Arial"/>
          <w:b w:val="0"/>
          <w:sz w:val="21"/>
          <w:szCs w:val="21"/>
        </w:rPr>
        <w:t xml:space="preserve"> Review of the Terms of Reference and Annual Cycle of Business of Corporation Committees – </w:t>
      </w:r>
      <w:r w:rsidR="00A7217C">
        <w:rPr>
          <w:rFonts w:ascii="Arial" w:hAnsi="Arial" w:cs="Arial"/>
          <w:sz w:val="21"/>
          <w:szCs w:val="21"/>
        </w:rPr>
        <w:t>paper attached</w:t>
      </w:r>
      <w:r w:rsidR="00DF03BC">
        <w:rPr>
          <w:rFonts w:ascii="Arial" w:hAnsi="Arial" w:cs="Arial"/>
          <w:sz w:val="21"/>
          <w:szCs w:val="21"/>
        </w:rPr>
        <w:t xml:space="preserve"> </w:t>
      </w:r>
    </w:p>
    <w:p w:rsidR="00DF03BC" w:rsidRDefault="00F052B4" w:rsidP="00F052B4">
      <w:pPr>
        <w:pStyle w:val="BodyText"/>
        <w:ind w:left="720"/>
        <w:rPr>
          <w:rFonts w:ascii="Arial" w:hAnsi="Arial" w:cs="Arial"/>
          <w:sz w:val="21"/>
          <w:szCs w:val="21"/>
        </w:rPr>
      </w:pPr>
      <w:r>
        <w:rPr>
          <w:rFonts w:ascii="Arial" w:hAnsi="Arial" w:cs="Arial"/>
          <w:b w:val="0"/>
          <w:sz w:val="21"/>
          <w:szCs w:val="21"/>
        </w:rPr>
        <w:t>(v)</w:t>
      </w:r>
      <w:r>
        <w:rPr>
          <w:rFonts w:ascii="Arial" w:hAnsi="Arial" w:cs="Arial"/>
          <w:b w:val="0"/>
          <w:sz w:val="21"/>
          <w:szCs w:val="21"/>
        </w:rPr>
        <w:tab/>
      </w:r>
      <w:r w:rsidR="00DF03BC">
        <w:rPr>
          <w:rFonts w:ascii="Arial" w:hAnsi="Arial" w:cs="Arial"/>
          <w:b w:val="0"/>
          <w:sz w:val="21"/>
          <w:szCs w:val="21"/>
        </w:rPr>
        <w:t xml:space="preserve">Contract for Internal Audit Service Provider – </w:t>
      </w:r>
      <w:r w:rsidR="00DF03BC">
        <w:rPr>
          <w:rFonts w:ascii="Arial" w:hAnsi="Arial" w:cs="Arial"/>
          <w:sz w:val="21"/>
          <w:szCs w:val="21"/>
        </w:rPr>
        <w:t>paper attached</w:t>
      </w:r>
    </w:p>
    <w:p w:rsidR="00C0333F" w:rsidRPr="00C0333F" w:rsidRDefault="00C0333F" w:rsidP="00F052B4">
      <w:pPr>
        <w:pStyle w:val="BodyText"/>
        <w:ind w:left="720"/>
        <w:rPr>
          <w:rFonts w:ascii="Arial" w:hAnsi="Arial" w:cs="Arial"/>
          <w:sz w:val="21"/>
          <w:szCs w:val="21"/>
        </w:rPr>
      </w:pPr>
      <w:proofErr w:type="gramStart"/>
      <w:r>
        <w:rPr>
          <w:rFonts w:ascii="Arial" w:hAnsi="Arial" w:cs="Arial"/>
          <w:b w:val="0"/>
          <w:sz w:val="21"/>
          <w:szCs w:val="21"/>
        </w:rPr>
        <w:t>(vi)</w:t>
      </w:r>
      <w:r>
        <w:rPr>
          <w:rFonts w:ascii="Arial" w:hAnsi="Arial" w:cs="Arial"/>
          <w:b w:val="0"/>
          <w:sz w:val="21"/>
          <w:szCs w:val="21"/>
        </w:rPr>
        <w:tab/>
        <w:t>Outcomes</w:t>
      </w:r>
      <w:proofErr w:type="gramEnd"/>
      <w:r>
        <w:rPr>
          <w:rFonts w:ascii="Arial" w:hAnsi="Arial" w:cs="Arial"/>
          <w:b w:val="0"/>
          <w:sz w:val="21"/>
          <w:szCs w:val="21"/>
        </w:rPr>
        <w:t xml:space="preserve"> of Governance Self-Assessment – </w:t>
      </w:r>
      <w:r>
        <w:rPr>
          <w:rFonts w:ascii="Arial" w:hAnsi="Arial" w:cs="Arial"/>
          <w:sz w:val="21"/>
          <w:szCs w:val="21"/>
        </w:rPr>
        <w:t>paper attached</w:t>
      </w:r>
    </w:p>
    <w:tbl>
      <w:tblPr>
        <w:tblW w:w="0" w:type="auto"/>
        <w:tblInd w:w="720" w:type="dxa"/>
        <w:shd w:val="clear" w:color="auto" w:fill="CCCCCC"/>
        <w:tblLook w:val="0000" w:firstRow="0" w:lastRow="0" w:firstColumn="0" w:lastColumn="0" w:noHBand="0" w:noVBand="0"/>
      </w:tblPr>
      <w:tblGrid>
        <w:gridCol w:w="9134"/>
      </w:tblGrid>
      <w:tr w:rsidR="00782CEA" w:rsidRPr="00B12387">
        <w:tc>
          <w:tcPr>
            <w:tcW w:w="9134" w:type="dxa"/>
            <w:shd w:val="clear" w:color="auto" w:fill="CCCCCC"/>
          </w:tcPr>
          <w:p w:rsidR="00782CEA" w:rsidRPr="00B12387" w:rsidRDefault="00782CEA">
            <w:pPr>
              <w:ind w:left="720" w:hanging="720"/>
              <w:rPr>
                <w:rFonts w:ascii="Arial" w:hAnsi="Arial" w:cs="Arial"/>
                <w:b/>
                <w:bCs/>
                <w:caps/>
                <w:sz w:val="21"/>
                <w:szCs w:val="21"/>
              </w:rPr>
            </w:pPr>
          </w:p>
          <w:p w:rsidR="00782CEA" w:rsidRPr="00B12387" w:rsidRDefault="00782CEA">
            <w:pPr>
              <w:ind w:left="720" w:hanging="720"/>
              <w:jc w:val="center"/>
              <w:rPr>
                <w:rFonts w:ascii="Arial" w:hAnsi="Arial" w:cs="Arial"/>
                <w:b/>
                <w:bCs/>
                <w:caps/>
                <w:sz w:val="21"/>
                <w:szCs w:val="21"/>
              </w:rPr>
            </w:pPr>
            <w:r w:rsidRPr="00B12387">
              <w:rPr>
                <w:rFonts w:ascii="Arial" w:hAnsi="Arial" w:cs="Arial"/>
                <w:b/>
                <w:bCs/>
                <w:caps/>
                <w:sz w:val="21"/>
                <w:szCs w:val="21"/>
              </w:rPr>
              <w:t>Items for Governors to note:</w:t>
            </w:r>
          </w:p>
          <w:p w:rsidR="00782CEA" w:rsidRPr="00B12387" w:rsidRDefault="00782CEA">
            <w:pPr>
              <w:rPr>
                <w:rFonts w:ascii="Arial" w:hAnsi="Arial" w:cs="Arial"/>
                <w:b/>
                <w:bCs/>
                <w:sz w:val="21"/>
                <w:szCs w:val="21"/>
              </w:rPr>
            </w:pPr>
          </w:p>
        </w:tc>
      </w:tr>
    </w:tbl>
    <w:p w:rsidR="00180062" w:rsidRDefault="00180062">
      <w:pPr>
        <w:pStyle w:val="BodyText"/>
        <w:rPr>
          <w:rFonts w:ascii="Arial" w:hAnsi="Arial" w:cs="Arial"/>
          <w:sz w:val="21"/>
          <w:szCs w:val="21"/>
        </w:rPr>
      </w:pPr>
    </w:p>
    <w:p w:rsidR="00782CEA" w:rsidRDefault="00180062">
      <w:pPr>
        <w:pStyle w:val="BodyText"/>
        <w:rPr>
          <w:rFonts w:ascii="Arial" w:hAnsi="Arial" w:cs="Arial"/>
          <w:sz w:val="21"/>
          <w:szCs w:val="21"/>
        </w:rPr>
      </w:pPr>
      <w:r>
        <w:rPr>
          <w:rFonts w:ascii="Arial" w:hAnsi="Arial" w:cs="Arial"/>
          <w:sz w:val="21"/>
          <w:szCs w:val="21"/>
        </w:rPr>
        <w:t>These items will be circulated electronically.</w:t>
      </w:r>
    </w:p>
    <w:p w:rsidR="00180062" w:rsidRPr="00B12387" w:rsidRDefault="00180062">
      <w:pPr>
        <w:pStyle w:val="BodyText"/>
        <w:rPr>
          <w:rFonts w:ascii="Arial" w:hAnsi="Arial" w:cs="Arial"/>
          <w:sz w:val="21"/>
          <w:szCs w:val="21"/>
        </w:rPr>
      </w:pPr>
    </w:p>
    <w:p w:rsidR="008F31E7" w:rsidRPr="00B12387" w:rsidRDefault="00DC1515" w:rsidP="008F31E7">
      <w:pPr>
        <w:pStyle w:val="BodyText"/>
        <w:ind w:left="540" w:hanging="540"/>
        <w:rPr>
          <w:rFonts w:ascii="Arial" w:hAnsi="Arial" w:cs="Arial"/>
          <w:sz w:val="21"/>
          <w:szCs w:val="21"/>
        </w:rPr>
      </w:pPr>
      <w:r>
        <w:rPr>
          <w:rFonts w:ascii="Arial" w:hAnsi="Arial" w:cs="Arial"/>
          <w:sz w:val="21"/>
          <w:szCs w:val="21"/>
        </w:rPr>
        <w:t>12</w:t>
      </w:r>
      <w:r w:rsidR="00C034F7" w:rsidRPr="00B12387">
        <w:rPr>
          <w:rFonts w:ascii="Arial" w:hAnsi="Arial" w:cs="Arial"/>
          <w:sz w:val="21"/>
          <w:szCs w:val="21"/>
        </w:rPr>
        <w:t>.</w:t>
      </w:r>
      <w:r w:rsidR="00782CEA" w:rsidRPr="00B12387">
        <w:rPr>
          <w:rFonts w:ascii="Arial" w:hAnsi="Arial" w:cs="Arial"/>
          <w:sz w:val="21"/>
          <w:szCs w:val="21"/>
        </w:rPr>
        <w:tab/>
      </w:r>
      <w:r w:rsidR="0052670B" w:rsidRPr="00B12387">
        <w:rPr>
          <w:rFonts w:ascii="Arial" w:hAnsi="Arial" w:cs="Arial"/>
          <w:sz w:val="21"/>
          <w:szCs w:val="21"/>
        </w:rPr>
        <w:t>Summer Term Reports from the Committees of the Corporation:</w:t>
      </w:r>
    </w:p>
    <w:p w:rsidR="008F31E7" w:rsidRPr="00B12387" w:rsidRDefault="008F31E7" w:rsidP="008F31E7">
      <w:pPr>
        <w:pStyle w:val="BodyText"/>
        <w:ind w:left="540" w:hanging="540"/>
        <w:rPr>
          <w:rFonts w:ascii="Arial" w:hAnsi="Arial" w:cs="Arial"/>
          <w:sz w:val="21"/>
          <w:szCs w:val="21"/>
        </w:rPr>
      </w:pPr>
    </w:p>
    <w:p w:rsidR="00FA21C2" w:rsidRPr="00B12387" w:rsidRDefault="008F31E7" w:rsidP="006B6712">
      <w:pPr>
        <w:ind w:left="567"/>
        <w:rPr>
          <w:rFonts w:ascii="Arial" w:hAnsi="Arial" w:cs="Arial"/>
          <w:b/>
          <w:bCs/>
          <w:sz w:val="21"/>
          <w:szCs w:val="21"/>
        </w:rPr>
      </w:pPr>
      <w:r w:rsidRPr="00B12387">
        <w:rPr>
          <w:rFonts w:ascii="Arial" w:hAnsi="Arial" w:cs="Arial"/>
          <w:sz w:val="21"/>
          <w:szCs w:val="21"/>
        </w:rPr>
        <w:t>(</w:t>
      </w:r>
      <w:proofErr w:type="spellStart"/>
      <w:r w:rsidRPr="00B12387">
        <w:rPr>
          <w:rFonts w:ascii="Arial" w:hAnsi="Arial" w:cs="Arial"/>
          <w:sz w:val="21"/>
          <w:szCs w:val="21"/>
        </w:rPr>
        <w:t>i</w:t>
      </w:r>
      <w:proofErr w:type="spellEnd"/>
      <w:r w:rsidRPr="00B12387">
        <w:rPr>
          <w:rFonts w:ascii="Arial" w:hAnsi="Arial" w:cs="Arial"/>
          <w:sz w:val="21"/>
          <w:szCs w:val="21"/>
        </w:rPr>
        <w:t>)</w:t>
      </w:r>
      <w:r w:rsidRPr="00B12387">
        <w:rPr>
          <w:rFonts w:ascii="Arial" w:hAnsi="Arial" w:cs="Arial"/>
          <w:sz w:val="21"/>
          <w:szCs w:val="21"/>
        </w:rPr>
        <w:tab/>
      </w:r>
      <w:r w:rsidR="00FA21C2" w:rsidRPr="00B12387">
        <w:rPr>
          <w:rFonts w:ascii="Arial" w:hAnsi="Arial" w:cs="Arial"/>
          <w:sz w:val="21"/>
          <w:szCs w:val="21"/>
        </w:rPr>
        <w:t>Finance</w:t>
      </w:r>
      <w:r w:rsidR="0052670B" w:rsidRPr="00B12387">
        <w:rPr>
          <w:rFonts w:ascii="Arial" w:hAnsi="Arial" w:cs="Arial"/>
          <w:sz w:val="21"/>
          <w:szCs w:val="21"/>
        </w:rPr>
        <w:t xml:space="preserve"> and Resources </w:t>
      </w:r>
      <w:r w:rsidR="00FA21C2" w:rsidRPr="00B12387">
        <w:rPr>
          <w:rFonts w:ascii="Arial" w:hAnsi="Arial" w:cs="Arial"/>
          <w:sz w:val="21"/>
          <w:szCs w:val="21"/>
        </w:rPr>
        <w:t xml:space="preserve">Committee – </w:t>
      </w:r>
      <w:r w:rsidR="00826B0E" w:rsidRPr="00B12387">
        <w:rPr>
          <w:rFonts w:ascii="Arial" w:hAnsi="Arial" w:cs="Arial"/>
          <w:b/>
          <w:bCs/>
          <w:sz w:val="21"/>
          <w:szCs w:val="21"/>
        </w:rPr>
        <w:t>paper attached</w:t>
      </w:r>
    </w:p>
    <w:p w:rsidR="00374985" w:rsidRDefault="006D747F" w:rsidP="006B6712">
      <w:pPr>
        <w:ind w:left="540"/>
        <w:rPr>
          <w:rFonts w:ascii="Arial" w:hAnsi="Arial" w:cs="Arial"/>
          <w:bCs/>
          <w:sz w:val="21"/>
          <w:szCs w:val="21"/>
        </w:rPr>
      </w:pPr>
      <w:r w:rsidRPr="00B12387">
        <w:rPr>
          <w:rFonts w:ascii="Arial" w:hAnsi="Arial" w:cs="Arial"/>
          <w:bCs/>
          <w:sz w:val="21"/>
          <w:szCs w:val="21"/>
        </w:rPr>
        <w:t>(ii)</w:t>
      </w:r>
      <w:r w:rsidRPr="00B12387">
        <w:rPr>
          <w:rFonts w:ascii="Arial" w:hAnsi="Arial" w:cs="Arial"/>
          <w:bCs/>
          <w:sz w:val="21"/>
          <w:szCs w:val="21"/>
        </w:rPr>
        <w:tab/>
      </w:r>
      <w:r w:rsidR="00374985" w:rsidRPr="00B12387">
        <w:rPr>
          <w:rFonts w:ascii="Arial" w:hAnsi="Arial" w:cs="Arial"/>
          <w:bCs/>
          <w:sz w:val="21"/>
          <w:szCs w:val="21"/>
        </w:rPr>
        <w:t xml:space="preserve">Teaching, </w:t>
      </w:r>
      <w:r w:rsidR="0052670B" w:rsidRPr="00B12387">
        <w:rPr>
          <w:rFonts w:ascii="Arial" w:hAnsi="Arial" w:cs="Arial"/>
          <w:bCs/>
          <w:sz w:val="21"/>
          <w:szCs w:val="21"/>
        </w:rPr>
        <w:t xml:space="preserve">Students, Curriculum &amp; Quality Committee – </w:t>
      </w:r>
      <w:r w:rsidR="0052670B" w:rsidRPr="00B12387">
        <w:rPr>
          <w:rFonts w:ascii="Arial" w:hAnsi="Arial" w:cs="Arial"/>
          <w:b/>
          <w:bCs/>
          <w:sz w:val="21"/>
          <w:szCs w:val="21"/>
        </w:rPr>
        <w:t>paper attached</w:t>
      </w:r>
      <w:r w:rsidR="00DE174A">
        <w:rPr>
          <w:rFonts w:ascii="Arial" w:hAnsi="Arial" w:cs="Arial"/>
          <w:b/>
          <w:bCs/>
          <w:sz w:val="21"/>
          <w:szCs w:val="21"/>
        </w:rPr>
        <w:t xml:space="preserve"> </w:t>
      </w:r>
    </w:p>
    <w:p w:rsidR="001B3E3A" w:rsidRDefault="008536B7" w:rsidP="008536B7">
      <w:pPr>
        <w:ind w:left="1107" w:hanging="567"/>
        <w:rPr>
          <w:rFonts w:ascii="Arial" w:hAnsi="Arial" w:cs="Arial"/>
          <w:b/>
          <w:sz w:val="21"/>
          <w:szCs w:val="21"/>
        </w:rPr>
      </w:pPr>
      <w:r>
        <w:rPr>
          <w:rFonts w:ascii="Arial" w:hAnsi="Arial" w:cs="Arial"/>
          <w:sz w:val="21"/>
          <w:szCs w:val="21"/>
        </w:rPr>
        <w:t>(iii)</w:t>
      </w:r>
      <w:r>
        <w:rPr>
          <w:rFonts w:ascii="Arial" w:hAnsi="Arial" w:cs="Arial"/>
          <w:sz w:val="21"/>
          <w:szCs w:val="21"/>
        </w:rPr>
        <w:tab/>
      </w:r>
      <w:r>
        <w:rPr>
          <w:rFonts w:ascii="Arial" w:hAnsi="Arial" w:cs="Arial"/>
          <w:sz w:val="21"/>
          <w:szCs w:val="21"/>
        </w:rPr>
        <w:tab/>
      </w:r>
      <w:r w:rsidR="00DE174A">
        <w:rPr>
          <w:rFonts w:ascii="Arial" w:hAnsi="Arial" w:cs="Arial"/>
          <w:sz w:val="21"/>
          <w:szCs w:val="21"/>
        </w:rPr>
        <w:t xml:space="preserve">Audit Committee </w:t>
      </w:r>
      <w:r w:rsidR="00DE174A">
        <w:rPr>
          <w:rFonts w:ascii="Arial" w:hAnsi="Arial" w:cs="Arial"/>
          <w:b/>
          <w:sz w:val="21"/>
          <w:szCs w:val="21"/>
        </w:rPr>
        <w:t>– paper attached</w:t>
      </w:r>
    </w:p>
    <w:p w:rsidR="00DE174A" w:rsidRDefault="00DE174A" w:rsidP="00374985">
      <w:pPr>
        <w:ind w:left="567" w:hanging="567"/>
        <w:rPr>
          <w:rFonts w:ascii="Arial" w:hAnsi="Arial" w:cs="Arial"/>
          <w:b/>
          <w:sz w:val="21"/>
          <w:szCs w:val="21"/>
        </w:rPr>
      </w:pPr>
      <w:r>
        <w:rPr>
          <w:rFonts w:ascii="Arial" w:hAnsi="Arial" w:cs="Arial"/>
          <w:b/>
          <w:sz w:val="21"/>
          <w:szCs w:val="21"/>
        </w:rPr>
        <w:tab/>
      </w:r>
      <w:proofErr w:type="gramStart"/>
      <w:r w:rsidR="009079ED">
        <w:rPr>
          <w:rFonts w:ascii="Arial" w:hAnsi="Arial" w:cs="Arial"/>
          <w:b/>
          <w:sz w:val="21"/>
          <w:szCs w:val="21"/>
        </w:rPr>
        <w:t>(</w:t>
      </w:r>
      <w:r w:rsidR="008536B7">
        <w:rPr>
          <w:rFonts w:ascii="Arial" w:hAnsi="Arial" w:cs="Arial"/>
          <w:sz w:val="21"/>
          <w:szCs w:val="21"/>
        </w:rPr>
        <w:t>iv)</w:t>
      </w:r>
      <w:r w:rsidR="008536B7">
        <w:rPr>
          <w:rFonts w:ascii="Arial" w:hAnsi="Arial" w:cs="Arial"/>
          <w:sz w:val="21"/>
          <w:szCs w:val="21"/>
        </w:rPr>
        <w:tab/>
      </w:r>
      <w:r>
        <w:rPr>
          <w:rFonts w:ascii="Arial" w:hAnsi="Arial" w:cs="Arial"/>
          <w:sz w:val="21"/>
          <w:szCs w:val="21"/>
        </w:rPr>
        <w:t>Minutes</w:t>
      </w:r>
      <w:proofErr w:type="gramEnd"/>
      <w:r>
        <w:rPr>
          <w:rFonts w:ascii="Arial" w:hAnsi="Arial" w:cs="Arial"/>
          <w:sz w:val="21"/>
          <w:szCs w:val="21"/>
        </w:rPr>
        <w:t xml:space="preserve"> of MWG meeting held on </w:t>
      </w:r>
      <w:r w:rsidR="009079ED">
        <w:rPr>
          <w:rFonts w:ascii="Arial" w:hAnsi="Arial" w:cs="Arial"/>
          <w:sz w:val="21"/>
          <w:szCs w:val="21"/>
        </w:rPr>
        <w:t>13</w:t>
      </w:r>
      <w:r w:rsidR="009079ED" w:rsidRPr="009079ED">
        <w:rPr>
          <w:rFonts w:ascii="Arial" w:hAnsi="Arial" w:cs="Arial"/>
          <w:sz w:val="21"/>
          <w:szCs w:val="21"/>
          <w:vertAlign w:val="superscript"/>
        </w:rPr>
        <w:t>th</w:t>
      </w:r>
      <w:r w:rsidR="009079ED">
        <w:rPr>
          <w:rFonts w:ascii="Arial" w:hAnsi="Arial" w:cs="Arial"/>
          <w:sz w:val="21"/>
          <w:szCs w:val="21"/>
        </w:rPr>
        <w:t xml:space="preserve"> March 2017</w:t>
      </w:r>
      <w:r w:rsidR="00A7217C">
        <w:rPr>
          <w:rFonts w:ascii="Arial" w:hAnsi="Arial" w:cs="Arial"/>
          <w:sz w:val="21"/>
          <w:szCs w:val="21"/>
        </w:rPr>
        <w:t xml:space="preserve"> – </w:t>
      </w:r>
      <w:r w:rsidR="00A7217C">
        <w:rPr>
          <w:rFonts w:ascii="Arial" w:hAnsi="Arial" w:cs="Arial"/>
          <w:b/>
          <w:sz w:val="21"/>
          <w:szCs w:val="21"/>
        </w:rPr>
        <w:t xml:space="preserve">attached </w:t>
      </w:r>
    </w:p>
    <w:p w:rsidR="00180062" w:rsidRDefault="00180062" w:rsidP="00374985">
      <w:pPr>
        <w:ind w:left="567" w:hanging="567"/>
        <w:rPr>
          <w:rFonts w:ascii="Arial" w:hAnsi="Arial" w:cs="Arial"/>
          <w:b/>
          <w:sz w:val="21"/>
          <w:szCs w:val="21"/>
        </w:rPr>
      </w:pPr>
      <w:r>
        <w:rPr>
          <w:rFonts w:ascii="Arial" w:hAnsi="Arial" w:cs="Arial"/>
          <w:b/>
          <w:sz w:val="21"/>
          <w:szCs w:val="21"/>
        </w:rPr>
        <w:tab/>
      </w:r>
      <w:r>
        <w:rPr>
          <w:rFonts w:ascii="Arial" w:hAnsi="Arial" w:cs="Arial"/>
          <w:sz w:val="21"/>
          <w:szCs w:val="21"/>
        </w:rPr>
        <w:t>(v)</w:t>
      </w:r>
      <w:r>
        <w:rPr>
          <w:rFonts w:ascii="Arial" w:hAnsi="Arial" w:cs="Arial"/>
          <w:sz w:val="21"/>
          <w:szCs w:val="21"/>
        </w:rPr>
        <w:tab/>
        <w:t xml:space="preserve">Minutes of MWG meeting held on </w:t>
      </w:r>
      <w:r w:rsidR="009079ED">
        <w:rPr>
          <w:rFonts w:ascii="Arial" w:hAnsi="Arial" w:cs="Arial"/>
          <w:sz w:val="21"/>
          <w:szCs w:val="21"/>
        </w:rPr>
        <w:t>7</w:t>
      </w:r>
      <w:r w:rsidR="009079ED" w:rsidRPr="009079ED">
        <w:rPr>
          <w:rFonts w:ascii="Arial" w:hAnsi="Arial" w:cs="Arial"/>
          <w:sz w:val="21"/>
          <w:szCs w:val="21"/>
          <w:vertAlign w:val="superscript"/>
        </w:rPr>
        <w:t>th</w:t>
      </w:r>
      <w:r w:rsidR="009079ED">
        <w:rPr>
          <w:rFonts w:ascii="Arial" w:hAnsi="Arial" w:cs="Arial"/>
          <w:sz w:val="21"/>
          <w:szCs w:val="21"/>
        </w:rPr>
        <w:t xml:space="preserve"> June 2017</w:t>
      </w:r>
      <w:r>
        <w:rPr>
          <w:rFonts w:ascii="Arial" w:hAnsi="Arial" w:cs="Arial"/>
          <w:sz w:val="21"/>
          <w:szCs w:val="21"/>
        </w:rPr>
        <w:t xml:space="preserve"> - </w:t>
      </w:r>
      <w:r>
        <w:rPr>
          <w:rFonts w:ascii="Arial" w:hAnsi="Arial" w:cs="Arial"/>
          <w:b/>
          <w:sz w:val="21"/>
          <w:szCs w:val="21"/>
        </w:rPr>
        <w:t>attached</w:t>
      </w:r>
    </w:p>
    <w:p w:rsidR="00D07EDE" w:rsidRPr="00D07EDE" w:rsidRDefault="00D07EDE" w:rsidP="00D07EDE">
      <w:pPr>
        <w:pStyle w:val="ListParagraph"/>
        <w:ind w:left="1440"/>
        <w:rPr>
          <w:rFonts w:ascii="Arial" w:hAnsi="Arial" w:cs="Arial"/>
          <w:sz w:val="21"/>
          <w:szCs w:val="21"/>
        </w:rPr>
      </w:pPr>
    </w:p>
    <w:p w:rsidR="00DE174A" w:rsidRPr="00DE174A" w:rsidRDefault="00DE174A" w:rsidP="00374985">
      <w:pPr>
        <w:ind w:left="567" w:hanging="567"/>
        <w:rPr>
          <w:rFonts w:ascii="Arial" w:hAnsi="Arial" w:cs="Arial"/>
          <w:sz w:val="21"/>
          <w:szCs w:val="21"/>
        </w:rPr>
      </w:pPr>
    </w:p>
    <w:p w:rsidR="00374985" w:rsidRPr="00B12387" w:rsidRDefault="00DC1515" w:rsidP="00374985">
      <w:pPr>
        <w:ind w:left="567" w:hanging="567"/>
        <w:rPr>
          <w:rFonts w:ascii="Arial" w:hAnsi="Arial" w:cs="Arial"/>
          <w:b/>
          <w:sz w:val="21"/>
          <w:szCs w:val="21"/>
        </w:rPr>
      </w:pPr>
      <w:r>
        <w:rPr>
          <w:rFonts w:ascii="Arial" w:hAnsi="Arial" w:cs="Arial"/>
          <w:b/>
          <w:sz w:val="21"/>
          <w:szCs w:val="21"/>
        </w:rPr>
        <w:t>13</w:t>
      </w:r>
      <w:r w:rsidR="00374985" w:rsidRPr="00B12387">
        <w:rPr>
          <w:rFonts w:ascii="Arial" w:hAnsi="Arial" w:cs="Arial"/>
          <w:b/>
          <w:sz w:val="21"/>
          <w:szCs w:val="21"/>
        </w:rPr>
        <w:t>.</w:t>
      </w:r>
      <w:r w:rsidR="00374985" w:rsidRPr="00B12387">
        <w:rPr>
          <w:rFonts w:ascii="Arial" w:hAnsi="Arial" w:cs="Arial"/>
          <w:b/>
          <w:sz w:val="21"/>
          <w:szCs w:val="21"/>
        </w:rPr>
        <w:tab/>
        <w:t>Minutes from Student Board and Staff Liaison Committee</w:t>
      </w:r>
      <w:r w:rsidR="00A7217C">
        <w:rPr>
          <w:rFonts w:ascii="Arial" w:hAnsi="Arial" w:cs="Arial"/>
          <w:b/>
          <w:sz w:val="21"/>
          <w:szCs w:val="21"/>
        </w:rPr>
        <w:t>s (BRC &amp; CEMAST)</w:t>
      </w:r>
      <w:r w:rsidR="00374985" w:rsidRPr="00B12387">
        <w:rPr>
          <w:rFonts w:ascii="Arial" w:hAnsi="Arial" w:cs="Arial"/>
          <w:b/>
          <w:sz w:val="21"/>
          <w:szCs w:val="21"/>
        </w:rPr>
        <w:t>:</w:t>
      </w:r>
    </w:p>
    <w:p w:rsidR="00374985" w:rsidRPr="00B12387" w:rsidRDefault="00374985" w:rsidP="00374985">
      <w:pPr>
        <w:ind w:left="567" w:hanging="567"/>
        <w:rPr>
          <w:rFonts w:ascii="Arial" w:hAnsi="Arial" w:cs="Arial"/>
          <w:b/>
          <w:sz w:val="21"/>
          <w:szCs w:val="21"/>
        </w:rPr>
      </w:pPr>
    </w:p>
    <w:p w:rsidR="00A7217C" w:rsidRPr="00A7217C" w:rsidRDefault="00A7217C" w:rsidP="00A7217C">
      <w:pPr>
        <w:numPr>
          <w:ilvl w:val="0"/>
          <w:numId w:val="40"/>
        </w:numPr>
        <w:rPr>
          <w:rFonts w:ascii="Arial" w:hAnsi="Arial" w:cs="Arial"/>
          <w:b/>
          <w:sz w:val="21"/>
          <w:szCs w:val="21"/>
        </w:rPr>
      </w:pPr>
      <w:r>
        <w:rPr>
          <w:rFonts w:ascii="Arial" w:hAnsi="Arial" w:cs="Arial"/>
          <w:sz w:val="21"/>
          <w:szCs w:val="21"/>
        </w:rPr>
        <w:t xml:space="preserve">Staff Liaison Committee (BRC) from </w:t>
      </w:r>
      <w:r w:rsidR="009079ED">
        <w:rPr>
          <w:rFonts w:ascii="Arial" w:hAnsi="Arial" w:cs="Arial"/>
          <w:sz w:val="21"/>
          <w:szCs w:val="21"/>
        </w:rPr>
        <w:t>24</w:t>
      </w:r>
      <w:r w:rsidR="009079ED" w:rsidRPr="009079ED">
        <w:rPr>
          <w:rFonts w:ascii="Arial" w:hAnsi="Arial" w:cs="Arial"/>
          <w:sz w:val="21"/>
          <w:szCs w:val="21"/>
          <w:vertAlign w:val="superscript"/>
        </w:rPr>
        <w:t>th</w:t>
      </w:r>
      <w:r w:rsidR="009079ED">
        <w:rPr>
          <w:rFonts w:ascii="Arial" w:hAnsi="Arial" w:cs="Arial"/>
          <w:sz w:val="21"/>
          <w:szCs w:val="21"/>
        </w:rPr>
        <w:t xml:space="preserve"> May 2017</w:t>
      </w:r>
      <w:r>
        <w:rPr>
          <w:rFonts w:ascii="Arial" w:hAnsi="Arial" w:cs="Arial"/>
          <w:sz w:val="21"/>
          <w:szCs w:val="21"/>
        </w:rPr>
        <w:t xml:space="preserve"> – </w:t>
      </w:r>
      <w:r>
        <w:rPr>
          <w:rFonts w:ascii="Arial" w:hAnsi="Arial" w:cs="Arial"/>
          <w:b/>
          <w:sz w:val="21"/>
          <w:szCs w:val="21"/>
        </w:rPr>
        <w:t>attached</w:t>
      </w:r>
    </w:p>
    <w:p w:rsidR="00A7217C" w:rsidRPr="00A7217C" w:rsidRDefault="00A7217C" w:rsidP="00A7217C">
      <w:pPr>
        <w:numPr>
          <w:ilvl w:val="0"/>
          <w:numId w:val="40"/>
        </w:numPr>
        <w:rPr>
          <w:rFonts w:ascii="Arial" w:hAnsi="Arial" w:cs="Arial"/>
          <w:b/>
          <w:sz w:val="21"/>
          <w:szCs w:val="21"/>
        </w:rPr>
      </w:pPr>
      <w:r>
        <w:rPr>
          <w:rFonts w:ascii="Arial" w:hAnsi="Arial" w:cs="Arial"/>
          <w:sz w:val="21"/>
          <w:szCs w:val="21"/>
        </w:rPr>
        <w:t xml:space="preserve">Staff Liaison Committee (CEMAST) from </w:t>
      </w:r>
      <w:r w:rsidR="009079ED">
        <w:rPr>
          <w:rFonts w:ascii="Arial" w:hAnsi="Arial" w:cs="Arial"/>
          <w:sz w:val="21"/>
          <w:szCs w:val="21"/>
        </w:rPr>
        <w:t>25</w:t>
      </w:r>
      <w:r w:rsidR="009079ED" w:rsidRPr="009079ED">
        <w:rPr>
          <w:rFonts w:ascii="Arial" w:hAnsi="Arial" w:cs="Arial"/>
          <w:sz w:val="21"/>
          <w:szCs w:val="21"/>
          <w:vertAlign w:val="superscript"/>
        </w:rPr>
        <w:t>th</w:t>
      </w:r>
      <w:r w:rsidR="009079ED">
        <w:rPr>
          <w:rFonts w:ascii="Arial" w:hAnsi="Arial" w:cs="Arial"/>
          <w:sz w:val="21"/>
          <w:szCs w:val="21"/>
        </w:rPr>
        <w:t xml:space="preserve"> May 2017</w:t>
      </w:r>
      <w:r>
        <w:rPr>
          <w:rFonts w:ascii="Arial" w:hAnsi="Arial" w:cs="Arial"/>
          <w:sz w:val="21"/>
          <w:szCs w:val="21"/>
        </w:rPr>
        <w:t xml:space="preserve"> – </w:t>
      </w:r>
      <w:r>
        <w:rPr>
          <w:rFonts w:ascii="Arial" w:hAnsi="Arial" w:cs="Arial"/>
          <w:b/>
          <w:sz w:val="21"/>
          <w:szCs w:val="21"/>
        </w:rPr>
        <w:t xml:space="preserve">attached </w:t>
      </w:r>
    </w:p>
    <w:p w:rsidR="00A7217C" w:rsidRPr="00A7217C" w:rsidRDefault="00A7217C" w:rsidP="00A7217C">
      <w:pPr>
        <w:numPr>
          <w:ilvl w:val="0"/>
          <w:numId w:val="40"/>
        </w:numPr>
        <w:rPr>
          <w:rFonts w:ascii="Arial" w:hAnsi="Arial" w:cs="Arial"/>
          <w:b/>
          <w:sz w:val="21"/>
          <w:szCs w:val="21"/>
        </w:rPr>
      </w:pPr>
      <w:r>
        <w:rPr>
          <w:rFonts w:ascii="Arial" w:hAnsi="Arial" w:cs="Arial"/>
          <w:sz w:val="21"/>
          <w:szCs w:val="21"/>
        </w:rPr>
        <w:t xml:space="preserve">Student Board from </w:t>
      </w:r>
      <w:r w:rsidR="009079ED">
        <w:rPr>
          <w:rFonts w:ascii="Arial" w:hAnsi="Arial" w:cs="Arial"/>
          <w:sz w:val="21"/>
          <w:szCs w:val="21"/>
        </w:rPr>
        <w:t>24</w:t>
      </w:r>
      <w:r w:rsidR="009079ED" w:rsidRPr="009079ED">
        <w:rPr>
          <w:rFonts w:ascii="Arial" w:hAnsi="Arial" w:cs="Arial"/>
          <w:sz w:val="21"/>
          <w:szCs w:val="21"/>
          <w:vertAlign w:val="superscript"/>
        </w:rPr>
        <w:t>th</w:t>
      </w:r>
      <w:r w:rsidR="009079ED">
        <w:rPr>
          <w:rFonts w:ascii="Arial" w:hAnsi="Arial" w:cs="Arial"/>
          <w:sz w:val="21"/>
          <w:szCs w:val="21"/>
        </w:rPr>
        <w:t xml:space="preserve"> May 2017</w:t>
      </w:r>
      <w:r>
        <w:rPr>
          <w:rFonts w:ascii="Arial" w:hAnsi="Arial" w:cs="Arial"/>
          <w:sz w:val="21"/>
          <w:szCs w:val="21"/>
        </w:rPr>
        <w:t xml:space="preserve"> - </w:t>
      </w:r>
      <w:r>
        <w:rPr>
          <w:rFonts w:ascii="Arial" w:hAnsi="Arial" w:cs="Arial"/>
          <w:b/>
          <w:sz w:val="21"/>
          <w:szCs w:val="21"/>
        </w:rPr>
        <w:t>attached</w:t>
      </w:r>
    </w:p>
    <w:p w:rsidR="007B79C5" w:rsidRPr="00B12387" w:rsidRDefault="007B79C5" w:rsidP="00A7217C">
      <w:pPr>
        <w:rPr>
          <w:rFonts w:ascii="Arial" w:hAnsi="Arial" w:cs="Arial"/>
          <w:sz w:val="21"/>
          <w:szCs w:val="21"/>
        </w:rPr>
      </w:pPr>
    </w:p>
    <w:p w:rsidR="007B79C5" w:rsidRPr="00B12387" w:rsidRDefault="00A7217C" w:rsidP="007B79C5">
      <w:pPr>
        <w:pStyle w:val="BodyTextIndent"/>
        <w:ind w:left="540" w:hanging="540"/>
        <w:rPr>
          <w:rFonts w:ascii="Arial" w:hAnsi="Arial" w:cs="Arial"/>
          <w:sz w:val="21"/>
          <w:szCs w:val="21"/>
        </w:rPr>
      </w:pPr>
      <w:r>
        <w:rPr>
          <w:rFonts w:ascii="Arial" w:hAnsi="Arial" w:cs="Arial"/>
          <w:b/>
          <w:bCs/>
          <w:sz w:val="21"/>
          <w:szCs w:val="21"/>
        </w:rPr>
        <w:t>1</w:t>
      </w:r>
      <w:r w:rsidR="00DC1515">
        <w:rPr>
          <w:rFonts w:ascii="Arial" w:hAnsi="Arial" w:cs="Arial"/>
          <w:b/>
          <w:bCs/>
          <w:sz w:val="21"/>
          <w:szCs w:val="21"/>
        </w:rPr>
        <w:t>4</w:t>
      </w:r>
      <w:r w:rsidR="001B3E3A">
        <w:rPr>
          <w:rFonts w:ascii="Arial" w:hAnsi="Arial" w:cs="Arial"/>
          <w:b/>
          <w:bCs/>
          <w:sz w:val="21"/>
          <w:szCs w:val="21"/>
        </w:rPr>
        <w:t>.</w:t>
      </w:r>
      <w:r w:rsidR="001B3E3A">
        <w:rPr>
          <w:rFonts w:ascii="Arial" w:hAnsi="Arial" w:cs="Arial"/>
          <w:b/>
          <w:bCs/>
          <w:sz w:val="21"/>
          <w:szCs w:val="21"/>
        </w:rPr>
        <w:tab/>
        <w:t xml:space="preserve">Dates of </w:t>
      </w:r>
      <w:r w:rsidR="00873EAB">
        <w:rPr>
          <w:rFonts w:ascii="Arial" w:hAnsi="Arial" w:cs="Arial"/>
          <w:b/>
          <w:bCs/>
          <w:sz w:val="21"/>
          <w:szCs w:val="21"/>
        </w:rPr>
        <w:t>meetings in 2017/2018</w:t>
      </w:r>
      <w:r w:rsidR="007B79C5" w:rsidRPr="00B12387">
        <w:rPr>
          <w:rFonts w:ascii="Arial" w:hAnsi="Arial" w:cs="Arial"/>
          <w:b/>
          <w:bCs/>
          <w:sz w:val="21"/>
          <w:szCs w:val="21"/>
        </w:rPr>
        <w:t xml:space="preserve"> Academic Year</w:t>
      </w:r>
      <w:r w:rsidR="007B79C5" w:rsidRPr="00B12387">
        <w:rPr>
          <w:rFonts w:ascii="Arial" w:hAnsi="Arial" w:cs="Arial"/>
          <w:sz w:val="21"/>
          <w:szCs w:val="21"/>
        </w:rPr>
        <w:t xml:space="preserve"> </w:t>
      </w:r>
      <w:r w:rsidR="00873EAB">
        <w:rPr>
          <w:rFonts w:ascii="Arial" w:hAnsi="Arial" w:cs="Arial"/>
          <w:sz w:val="21"/>
          <w:szCs w:val="21"/>
        </w:rPr>
        <w:t>– The proposed calendar for 2017/2018</w:t>
      </w:r>
      <w:r w:rsidR="007B79C5" w:rsidRPr="00B12387">
        <w:rPr>
          <w:rFonts w:ascii="Arial" w:hAnsi="Arial" w:cs="Arial"/>
          <w:sz w:val="21"/>
          <w:szCs w:val="21"/>
        </w:rPr>
        <w:t xml:space="preserve"> is </w:t>
      </w:r>
      <w:r w:rsidR="0078536B">
        <w:rPr>
          <w:rFonts w:ascii="Arial" w:hAnsi="Arial" w:cs="Arial"/>
          <w:sz w:val="21"/>
          <w:szCs w:val="21"/>
        </w:rPr>
        <w:t>attached for</w:t>
      </w:r>
      <w:r w:rsidR="00873EAB">
        <w:rPr>
          <w:rFonts w:ascii="Arial" w:hAnsi="Arial" w:cs="Arial"/>
          <w:sz w:val="21"/>
          <w:szCs w:val="21"/>
        </w:rPr>
        <w:t xml:space="preserve"> approval at item 11</w:t>
      </w:r>
      <w:r>
        <w:rPr>
          <w:rFonts w:ascii="Arial" w:hAnsi="Arial" w:cs="Arial"/>
          <w:sz w:val="21"/>
          <w:szCs w:val="21"/>
        </w:rPr>
        <w:t>(</w:t>
      </w:r>
      <w:r w:rsidR="00DC1515">
        <w:rPr>
          <w:rFonts w:ascii="Arial" w:hAnsi="Arial" w:cs="Arial"/>
          <w:sz w:val="21"/>
          <w:szCs w:val="21"/>
        </w:rPr>
        <w:t>iii</w:t>
      </w:r>
      <w:r w:rsidR="007B79C5" w:rsidRPr="00B12387">
        <w:rPr>
          <w:rFonts w:ascii="Arial" w:hAnsi="Arial" w:cs="Arial"/>
          <w:sz w:val="21"/>
          <w:szCs w:val="21"/>
        </w:rPr>
        <w:t xml:space="preserve">).  If approved, the next full meeting of the Corporation is scheduled for </w:t>
      </w:r>
      <w:r w:rsidR="00764E66">
        <w:rPr>
          <w:rFonts w:ascii="Arial" w:hAnsi="Arial" w:cs="Arial"/>
          <w:b/>
          <w:bCs/>
          <w:sz w:val="21"/>
          <w:szCs w:val="21"/>
        </w:rPr>
        <w:t xml:space="preserve">Wednesday </w:t>
      </w:r>
      <w:r w:rsidR="00873EAB">
        <w:rPr>
          <w:rFonts w:ascii="Arial" w:hAnsi="Arial" w:cs="Arial"/>
          <w:b/>
          <w:bCs/>
          <w:sz w:val="21"/>
          <w:szCs w:val="21"/>
        </w:rPr>
        <w:t>11</w:t>
      </w:r>
      <w:r w:rsidR="00873EAB" w:rsidRPr="00873EAB">
        <w:rPr>
          <w:rFonts w:ascii="Arial" w:hAnsi="Arial" w:cs="Arial"/>
          <w:b/>
          <w:bCs/>
          <w:sz w:val="21"/>
          <w:szCs w:val="21"/>
          <w:vertAlign w:val="superscript"/>
        </w:rPr>
        <w:t>th</w:t>
      </w:r>
      <w:r w:rsidR="00873EAB">
        <w:rPr>
          <w:rFonts w:ascii="Arial" w:hAnsi="Arial" w:cs="Arial"/>
          <w:b/>
          <w:bCs/>
          <w:sz w:val="21"/>
          <w:szCs w:val="21"/>
        </w:rPr>
        <w:t xml:space="preserve"> October 2017</w:t>
      </w:r>
      <w:r w:rsidR="007B19FF">
        <w:rPr>
          <w:rFonts w:ascii="Arial" w:hAnsi="Arial" w:cs="Arial"/>
          <w:b/>
          <w:bCs/>
          <w:sz w:val="21"/>
          <w:szCs w:val="21"/>
        </w:rPr>
        <w:t xml:space="preserve"> at 4.30pm</w:t>
      </w:r>
      <w:r w:rsidR="0078536B">
        <w:rPr>
          <w:rFonts w:ascii="Arial" w:hAnsi="Arial" w:cs="Arial"/>
          <w:b/>
          <w:sz w:val="21"/>
          <w:szCs w:val="21"/>
        </w:rPr>
        <w:t>.</w:t>
      </w:r>
    </w:p>
    <w:p w:rsidR="007B79C5" w:rsidRPr="00B12387" w:rsidRDefault="007B79C5" w:rsidP="007B79C5">
      <w:pPr>
        <w:rPr>
          <w:rFonts w:ascii="Arial" w:hAnsi="Arial" w:cs="Arial"/>
          <w:sz w:val="21"/>
          <w:szCs w:val="21"/>
        </w:rPr>
      </w:pPr>
    </w:p>
    <w:sectPr w:rsidR="007B79C5" w:rsidRPr="00B12387" w:rsidSect="004C6329">
      <w:footerReference w:type="even" r:id="rId8"/>
      <w:footerReference w:type="default" r:id="rId9"/>
      <w:headerReference w:type="first" r:id="rId10"/>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33" w:rsidRDefault="00942A33">
      <w:r>
        <w:separator/>
      </w:r>
    </w:p>
  </w:endnote>
  <w:endnote w:type="continuationSeparator" w:id="0">
    <w:p w:rsidR="00942A33" w:rsidRDefault="0094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A33" w:rsidRDefault="001819C5" w:rsidP="00C034F7">
    <w:pPr>
      <w:pStyle w:val="Footer"/>
      <w:framePr w:wrap="around" w:vAnchor="text" w:hAnchor="margin" w:xAlign="right" w:y="1"/>
      <w:rPr>
        <w:rStyle w:val="PageNumber"/>
      </w:rPr>
    </w:pPr>
    <w:r>
      <w:rPr>
        <w:rStyle w:val="PageNumber"/>
      </w:rPr>
      <w:fldChar w:fldCharType="begin"/>
    </w:r>
    <w:r w:rsidR="00942A33">
      <w:rPr>
        <w:rStyle w:val="PageNumber"/>
      </w:rPr>
      <w:instrText xml:space="preserve">PAGE  </w:instrText>
    </w:r>
    <w:r>
      <w:rPr>
        <w:rStyle w:val="PageNumber"/>
      </w:rPr>
      <w:fldChar w:fldCharType="end"/>
    </w:r>
  </w:p>
  <w:p w:rsidR="00942A33" w:rsidRDefault="00942A33" w:rsidP="00C034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062" w:rsidRPr="00180062" w:rsidRDefault="00180062">
    <w:pPr>
      <w:pStyle w:val="Footer"/>
      <w:jc w:val="right"/>
      <w:rPr>
        <w:rFonts w:ascii="Calibri" w:hAnsi="Calibri"/>
        <w:sz w:val="22"/>
        <w:szCs w:val="22"/>
      </w:rPr>
    </w:pPr>
    <w:r w:rsidRPr="00180062">
      <w:rPr>
        <w:rFonts w:ascii="Calibri" w:hAnsi="Calibri"/>
        <w:sz w:val="22"/>
        <w:szCs w:val="22"/>
      </w:rPr>
      <w:fldChar w:fldCharType="begin"/>
    </w:r>
    <w:r w:rsidRPr="00180062">
      <w:rPr>
        <w:rFonts w:ascii="Calibri" w:hAnsi="Calibri"/>
        <w:sz w:val="22"/>
        <w:szCs w:val="22"/>
      </w:rPr>
      <w:instrText xml:space="preserve"> PAGE   \* MERGEFORMAT </w:instrText>
    </w:r>
    <w:r w:rsidRPr="00180062">
      <w:rPr>
        <w:rFonts w:ascii="Calibri" w:hAnsi="Calibri"/>
        <w:sz w:val="22"/>
        <w:szCs w:val="22"/>
      </w:rPr>
      <w:fldChar w:fldCharType="separate"/>
    </w:r>
    <w:r w:rsidR="00C0333F">
      <w:rPr>
        <w:rFonts w:ascii="Calibri" w:hAnsi="Calibri"/>
        <w:noProof/>
        <w:sz w:val="22"/>
        <w:szCs w:val="22"/>
      </w:rPr>
      <w:t>2</w:t>
    </w:r>
    <w:r w:rsidRPr="00180062">
      <w:rPr>
        <w:rFonts w:ascii="Calibri" w:hAnsi="Calibri"/>
        <w:noProof/>
        <w:sz w:val="22"/>
        <w:szCs w:val="22"/>
      </w:rPr>
      <w:fldChar w:fldCharType="end"/>
    </w:r>
  </w:p>
  <w:p w:rsidR="00942A33" w:rsidRPr="00180062" w:rsidRDefault="00180062" w:rsidP="007820F5">
    <w:pPr>
      <w:pStyle w:val="Footer"/>
      <w:ind w:right="360"/>
      <w:rPr>
        <w:rFonts w:ascii="Calibri" w:hAnsi="Calibri"/>
        <w:b/>
        <w:sz w:val="16"/>
        <w:szCs w:val="16"/>
      </w:rPr>
    </w:pPr>
    <w:r w:rsidRPr="00180062">
      <w:rPr>
        <w:rFonts w:ascii="Calibri" w:hAnsi="Calibri"/>
        <w:b/>
        <w:sz w:val="16"/>
        <w:szCs w:val="16"/>
      </w:rPr>
      <w:t>Members are reminded that the papers for this meeting may contain commercially sensitive and/or personal information.  Please ensure any papers are disposed of in an appropriate manner, i.e. by shredding them.  Alternatively, please feel free to leave them on the table after the meeting and the Clerk will ensure that they are destroyed securely.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33" w:rsidRDefault="00942A33">
      <w:r>
        <w:separator/>
      </w:r>
    </w:p>
  </w:footnote>
  <w:footnote w:type="continuationSeparator" w:id="0">
    <w:p w:rsidR="00942A33" w:rsidRDefault="00942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A33" w:rsidRDefault="00942A33">
    <w:pPr>
      <w:pStyle w:val="Heading1"/>
      <w:jc w:val="right"/>
      <w:rPr>
        <w:rFonts w:ascii="Arial" w:hAnsi="Arial" w:cs="Arial"/>
        <w:sz w:val="22"/>
      </w:rPr>
    </w:pPr>
    <w:r>
      <w:rPr>
        <w:rFonts w:ascii="Arial" w:hAnsi="Arial" w:cs="Arial"/>
        <w:sz w:val="22"/>
      </w:rPr>
      <w:t xml:space="preserve"> </w:t>
    </w:r>
    <w:r w:rsidR="00784E93">
      <w:rPr>
        <w:rFonts w:ascii="Arial" w:hAnsi="Arial" w:cs="Arial"/>
        <w:noProof/>
        <w:sz w:val="22"/>
        <w:lang w:eastAsia="en-GB"/>
      </w:rPr>
      <w:drawing>
        <wp:inline distT="0" distB="0" distL="0" distR="0">
          <wp:extent cx="668655" cy="588645"/>
          <wp:effectExtent l="0" t="0" r="0" b="1905"/>
          <wp:docPr id="1" name="Picture 1" descr="F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588645"/>
                  </a:xfrm>
                  <a:prstGeom prst="rect">
                    <a:avLst/>
                  </a:prstGeom>
                  <a:noFill/>
                  <a:ln>
                    <a:noFill/>
                  </a:ln>
                </pic:spPr>
              </pic:pic>
            </a:graphicData>
          </a:graphic>
        </wp:inline>
      </w:drawing>
    </w:r>
  </w:p>
  <w:p w:rsidR="00942A33" w:rsidRDefault="00942A3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7DE"/>
    <w:multiLevelType w:val="multilevel"/>
    <w:tmpl w:val="6DB05E3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Roman"/>
      <w:lvlText w:val="(%3)"/>
      <w:lvlJc w:val="left"/>
      <w:pPr>
        <w:tabs>
          <w:tab w:val="num" w:pos="1440"/>
        </w:tabs>
        <w:ind w:left="1440" w:hanging="720"/>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5EC534C"/>
    <w:multiLevelType w:val="hybridMultilevel"/>
    <w:tmpl w:val="B05892CC"/>
    <w:lvl w:ilvl="0" w:tplc="FFFFFFF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nsid w:val="06D42403"/>
    <w:multiLevelType w:val="multilevel"/>
    <w:tmpl w:val="7B1685F8"/>
    <w:lvl w:ilvl="0">
      <w:start w:val="1"/>
      <w:numFmt w:val="decimal"/>
      <w:lvlText w:val="%1."/>
      <w:lvlJc w:val="left"/>
      <w:pPr>
        <w:tabs>
          <w:tab w:val="num" w:pos="360"/>
        </w:tabs>
        <w:ind w:left="360" w:hanging="360"/>
      </w:pPr>
    </w:lvl>
    <w:lvl w:ilvl="1">
      <w:start w:val="1"/>
      <w:numFmt w:val="lowerRoman"/>
      <w:lvlText w:val="(%2)"/>
      <w:lvlJc w:val="left"/>
      <w:pPr>
        <w:tabs>
          <w:tab w:val="num" w:pos="1080"/>
        </w:tabs>
        <w:ind w:left="1080" w:hanging="720"/>
      </w:pPr>
      <w:rPr>
        <w:rFonts w:hint="default"/>
      </w:rPr>
    </w:lvl>
    <w:lvl w:ilvl="2">
      <w:start w:val="1"/>
      <w:numFmt w:val="lowerRoman"/>
      <w:lvlText w:val="(%3)"/>
      <w:lvlJc w:val="left"/>
      <w:pPr>
        <w:tabs>
          <w:tab w:val="num" w:pos="1440"/>
        </w:tabs>
        <w:ind w:left="1440" w:hanging="720"/>
      </w:pPr>
      <w:rPr>
        <w:rFonts w:hint="default"/>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08990B35"/>
    <w:multiLevelType w:val="multilevel"/>
    <w:tmpl w:val="7B1685F8"/>
    <w:lvl w:ilvl="0">
      <w:start w:val="1"/>
      <w:numFmt w:val="decimal"/>
      <w:lvlText w:val="%1."/>
      <w:lvlJc w:val="left"/>
      <w:pPr>
        <w:tabs>
          <w:tab w:val="num" w:pos="360"/>
        </w:tabs>
        <w:ind w:left="360" w:hanging="360"/>
      </w:pPr>
    </w:lvl>
    <w:lvl w:ilvl="1">
      <w:start w:val="1"/>
      <w:numFmt w:val="lowerRoman"/>
      <w:lvlText w:val="(%2)"/>
      <w:lvlJc w:val="left"/>
      <w:pPr>
        <w:tabs>
          <w:tab w:val="num" w:pos="1080"/>
        </w:tabs>
        <w:ind w:left="1080" w:hanging="720"/>
      </w:pPr>
      <w:rPr>
        <w:rFonts w:hint="default"/>
      </w:rPr>
    </w:lvl>
    <w:lvl w:ilvl="2">
      <w:start w:val="1"/>
      <w:numFmt w:val="lowerRoman"/>
      <w:lvlText w:val="(%3)"/>
      <w:lvlJc w:val="left"/>
      <w:pPr>
        <w:tabs>
          <w:tab w:val="num" w:pos="1440"/>
        </w:tabs>
        <w:ind w:left="1440" w:hanging="720"/>
      </w:pPr>
      <w:rPr>
        <w:rFonts w:hint="default"/>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0D5D6990"/>
    <w:multiLevelType w:val="hybridMultilevel"/>
    <w:tmpl w:val="9CB8BB16"/>
    <w:lvl w:ilvl="0" w:tplc="FFFFFFF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473694"/>
    <w:multiLevelType w:val="hybridMultilevel"/>
    <w:tmpl w:val="C1CC4286"/>
    <w:lvl w:ilvl="0" w:tplc="77B02D4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2086336"/>
    <w:multiLevelType w:val="hybridMultilevel"/>
    <w:tmpl w:val="C228EA42"/>
    <w:lvl w:ilvl="0" w:tplc="B862F51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3265589"/>
    <w:multiLevelType w:val="multilevel"/>
    <w:tmpl w:val="4B4060C0"/>
    <w:lvl w:ilvl="0">
      <w:start w:val="9"/>
      <w:numFmt w:val="decimal"/>
      <w:lvlText w:val="%1."/>
      <w:lvlJc w:val="left"/>
      <w:pPr>
        <w:tabs>
          <w:tab w:val="num" w:pos="720"/>
        </w:tabs>
        <w:ind w:left="720" w:hanging="72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157850B3"/>
    <w:multiLevelType w:val="hybridMultilevel"/>
    <w:tmpl w:val="9C9EFA46"/>
    <w:lvl w:ilvl="0" w:tplc="E7728624">
      <w:start w:val="7"/>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107C65"/>
    <w:multiLevelType w:val="hybridMultilevel"/>
    <w:tmpl w:val="25FC9BA4"/>
    <w:lvl w:ilvl="0" w:tplc="FFFFFFF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0">
    <w:nsid w:val="21736A47"/>
    <w:multiLevelType w:val="hybridMultilevel"/>
    <w:tmpl w:val="5BEA7E1E"/>
    <w:lvl w:ilvl="0" w:tplc="ECA64DDA">
      <w:start w:val="4"/>
      <w:numFmt w:val="decimal"/>
      <w:lvlText w:val="%1."/>
      <w:lvlJc w:val="left"/>
      <w:pPr>
        <w:tabs>
          <w:tab w:val="num" w:pos="1080"/>
        </w:tabs>
        <w:ind w:left="1080" w:hanging="720"/>
      </w:pPr>
      <w:rPr>
        <w:rFonts w:hint="default"/>
        <w:b/>
      </w:rPr>
    </w:lvl>
    <w:lvl w:ilvl="1" w:tplc="3CA4E814">
      <w:numFmt w:val="none"/>
      <w:lvlText w:val=""/>
      <w:lvlJc w:val="left"/>
      <w:pPr>
        <w:tabs>
          <w:tab w:val="num" w:pos="360"/>
        </w:tabs>
      </w:pPr>
    </w:lvl>
    <w:lvl w:ilvl="2" w:tplc="C4B874A0">
      <w:numFmt w:val="none"/>
      <w:lvlText w:val=""/>
      <w:lvlJc w:val="left"/>
      <w:pPr>
        <w:tabs>
          <w:tab w:val="num" w:pos="360"/>
        </w:tabs>
      </w:pPr>
    </w:lvl>
    <w:lvl w:ilvl="3" w:tplc="ACE0AAC2">
      <w:numFmt w:val="none"/>
      <w:lvlText w:val=""/>
      <w:lvlJc w:val="left"/>
      <w:pPr>
        <w:tabs>
          <w:tab w:val="num" w:pos="360"/>
        </w:tabs>
      </w:pPr>
    </w:lvl>
    <w:lvl w:ilvl="4" w:tplc="6DF83058">
      <w:numFmt w:val="none"/>
      <w:lvlText w:val=""/>
      <w:lvlJc w:val="left"/>
      <w:pPr>
        <w:tabs>
          <w:tab w:val="num" w:pos="360"/>
        </w:tabs>
      </w:pPr>
    </w:lvl>
    <w:lvl w:ilvl="5" w:tplc="19F2DE68">
      <w:numFmt w:val="none"/>
      <w:lvlText w:val=""/>
      <w:lvlJc w:val="left"/>
      <w:pPr>
        <w:tabs>
          <w:tab w:val="num" w:pos="360"/>
        </w:tabs>
      </w:pPr>
    </w:lvl>
    <w:lvl w:ilvl="6" w:tplc="F87A0B14">
      <w:numFmt w:val="none"/>
      <w:lvlText w:val=""/>
      <w:lvlJc w:val="left"/>
      <w:pPr>
        <w:tabs>
          <w:tab w:val="num" w:pos="360"/>
        </w:tabs>
      </w:pPr>
    </w:lvl>
    <w:lvl w:ilvl="7" w:tplc="6786FAD6">
      <w:numFmt w:val="none"/>
      <w:lvlText w:val=""/>
      <w:lvlJc w:val="left"/>
      <w:pPr>
        <w:tabs>
          <w:tab w:val="num" w:pos="360"/>
        </w:tabs>
      </w:pPr>
    </w:lvl>
    <w:lvl w:ilvl="8" w:tplc="9F7CC0B2">
      <w:numFmt w:val="none"/>
      <w:lvlText w:val=""/>
      <w:lvlJc w:val="left"/>
      <w:pPr>
        <w:tabs>
          <w:tab w:val="num" w:pos="360"/>
        </w:tabs>
      </w:pPr>
    </w:lvl>
  </w:abstractNum>
  <w:abstractNum w:abstractNumId="11">
    <w:nsid w:val="2835216F"/>
    <w:multiLevelType w:val="hybridMultilevel"/>
    <w:tmpl w:val="0AF82236"/>
    <w:lvl w:ilvl="0" w:tplc="ADF41D5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8481D89"/>
    <w:multiLevelType w:val="hybridMultilevel"/>
    <w:tmpl w:val="7392455C"/>
    <w:lvl w:ilvl="0" w:tplc="DDB894A2">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5338A4"/>
    <w:multiLevelType w:val="multilevel"/>
    <w:tmpl w:val="7B1685F8"/>
    <w:lvl w:ilvl="0">
      <w:start w:val="1"/>
      <w:numFmt w:val="decimal"/>
      <w:lvlText w:val="%1."/>
      <w:lvlJc w:val="left"/>
      <w:pPr>
        <w:tabs>
          <w:tab w:val="num" w:pos="360"/>
        </w:tabs>
        <w:ind w:left="360" w:hanging="360"/>
      </w:pPr>
    </w:lvl>
    <w:lvl w:ilvl="1">
      <w:start w:val="1"/>
      <w:numFmt w:val="lowerRoman"/>
      <w:lvlText w:val="(%2)"/>
      <w:lvlJc w:val="left"/>
      <w:pPr>
        <w:tabs>
          <w:tab w:val="num" w:pos="1080"/>
        </w:tabs>
        <w:ind w:left="1080" w:hanging="720"/>
      </w:pPr>
      <w:rPr>
        <w:rFonts w:hint="default"/>
      </w:rPr>
    </w:lvl>
    <w:lvl w:ilvl="2">
      <w:start w:val="1"/>
      <w:numFmt w:val="lowerRoman"/>
      <w:lvlText w:val="(%3)"/>
      <w:lvlJc w:val="left"/>
      <w:pPr>
        <w:tabs>
          <w:tab w:val="num" w:pos="1440"/>
        </w:tabs>
        <w:ind w:left="1440" w:hanging="720"/>
      </w:pPr>
      <w:rPr>
        <w:rFonts w:hint="default"/>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2A7169D9"/>
    <w:multiLevelType w:val="hybridMultilevel"/>
    <w:tmpl w:val="6DA85E90"/>
    <w:lvl w:ilvl="0" w:tplc="DDB894A2">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B156E41"/>
    <w:multiLevelType w:val="multilevel"/>
    <w:tmpl w:val="7B1685F8"/>
    <w:lvl w:ilvl="0">
      <w:start w:val="1"/>
      <w:numFmt w:val="decimal"/>
      <w:lvlText w:val="%1."/>
      <w:lvlJc w:val="left"/>
      <w:pPr>
        <w:tabs>
          <w:tab w:val="num" w:pos="360"/>
        </w:tabs>
        <w:ind w:left="360" w:hanging="360"/>
      </w:pPr>
    </w:lvl>
    <w:lvl w:ilvl="1">
      <w:start w:val="1"/>
      <w:numFmt w:val="lowerRoman"/>
      <w:lvlText w:val="(%2)"/>
      <w:lvlJc w:val="left"/>
      <w:pPr>
        <w:tabs>
          <w:tab w:val="num" w:pos="1080"/>
        </w:tabs>
        <w:ind w:left="1080" w:hanging="720"/>
      </w:pPr>
      <w:rPr>
        <w:rFonts w:hint="default"/>
      </w:rPr>
    </w:lvl>
    <w:lvl w:ilvl="2">
      <w:start w:val="1"/>
      <w:numFmt w:val="lowerRoman"/>
      <w:lvlText w:val="(%3)"/>
      <w:lvlJc w:val="left"/>
      <w:pPr>
        <w:tabs>
          <w:tab w:val="num" w:pos="1440"/>
        </w:tabs>
        <w:ind w:left="1440" w:hanging="720"/>
      </w:pPr>
      <w:rPr>
        <w:rFonts w:hint="default"/>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2ECF6AF3"/>
    <w:multiLevelType w:val="multilevel"/>
    <w:tmpl w:val="7B1685F8"/>
    <w:lvl w:ilvl="0">
      <w:start w:val="1"/>
      <w:numFmt w:val="decimal"/>
      <w:lvlText w:val="%1."/>
      <w:lvlJc w:val="left"/>
      <w:pPr>
        <w:tabs>
          <w:tab w:val="num" w:pos="360"/>
        </w:tabs>
        <w:ind w:left="360" w:hanging="360"/>
      </w:pPr>
    </w:lvl>
    <w:lvl w:ilvl="1">
      <w:start w:val="1"/>
      <w:numFmt w:val="lowerRoman"/>
      <w:lvlText w:val="(%2)"/>
      <w:lvlJc w:val="left"/>
      <w:pPr>
        <w:tabs>
          <w:tab w:val="num" w:pos="1080"/>
        </w:tabs>
        <w:ind w:left="1080" w:hanging="720"/>
      </w:pPr>
      <w:rPr>
        <w:rFonts w:hint="default"/>
      </w:rPr>
    </w:lvl>
    <w:lvl w:ilvl="2">
      <w:start w:val="1"/>
      <w:numFmt w:val="lowerRoman"/>
      <w:lvlText w:val="(%3)"/>
      <w:lvlJc w:val="left"/>
      <w:pPr>
        <w:tabs>
          <w:tab w:val="num" w:pos="1440"/>
        </w:tabs>
        <w:ind w:left="1440" w:hanging="720"/>
      </w:pPr>
      <w:rPr>
        <w:rFonts w:hint="default"/>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300C74E4"/>
    <w:multiLevelType w:val="hybridMultilevel"/>
    <w:tmpl w:val="19E831C4"/>
    <w:lvl w:ilvl="0" w:tplc="FFFFFFF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8">
    <w:nsid w:val="33864F05"/>
    <w:multiLevelType w:val="hybridMultilevel"/>
    <w:tmpl w:val="581466E0"/>
    <w:lvl w:ilvl="0" w:tplc="B862F51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nsid w:val="350B20C5"/>
    <w:multiLevelType w:val="hybridMultilevel"/>
    <w:tmpl w:val="69B4BF7A"/>
    <w:lvl w:ilvl="0" w:tplc="31422A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8BD6573"/>
    <w:multiLevelType w:val="hybridMultilevel"/>
    <w:tmpl w:val="852EB3C4"/>
    <w:lvl w:ilvl="0" w:tplc="9B86F70E">
      <w:start w:val="1"/>
      <w:numFmt w:val="lowerRoman"/>
      <w:lvlText w:val="(%1)"/>
      <w:lvlJc w:val="left"/>
      <w:pPr>
        <w:ind w:left="1440" w:hanging="900"/>
      </w:pPr>
      <w:rPr>
        <w:rFonts w:hint="default"/>
        <w:b w:val="0"/>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1">
    <w:nsid w:val="3ADB27AF"/>
    <w:multiLevelType w:val="hybridMultilevel"/>
    <w:tmpl w:val="1F58C000"/>
    <w:lvl w:ilvl="0" w:tplc="B862F512">
      <w:start w:val="1"/>
      <w:numFmt w:val="lowerRoman"/>
      <w:lvlText w:val="(%1)"/>
      <w:lvlJc w:val="left"/>
      <w:pPr>
        <w:tabs>
          <w:tab w:val="num" w:pos="1440"/>
        </w:tabs>
        <w:ind w:left="1440" w:hanging="720"/>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nsid w:val="3AE93656"/>
    <w:multiLevelType w:val="hybridMultilevel"/>
    <w:tmpl w:val="4D84456E"/>
    <w:lvl w:ilvl="0" w:tplc="D2B2A712">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C9448D"/>
    <w:multiLevelType w:val="multilevel"/>
    <w:tmpl w:val="7B1685F8"/>
    <w:lvl w:ilvl="0">
      <w:start w:val="1"/>
      <w:numFmt w:val="decimal"/>
      <w:lvlText w:val="%1."/>
      <w:lvlJc w:val="left"/>
      <w:pPr>
        <w:tabs>
          <w:tab w:val="num" w:pos="360"/>
        </w:tabs>
        <w:ind w:left="360" w:hanging="360"/>
      </w:pPr>
    </w:lvl>
    <w:lvl w:ilvl="1">
      <w:start w:val="1"/>
      <w:numFmt w:val="lowerRoman"/>
      <w:lvlText w:val="(%2)"/>
      <w:lvlJc w:val="left"/>
      <w:pPr>
        <w:tabs>
          <w:tab w:val="num" w:pos="1080"/>
        </w:tabs>
        <w:ind w:left="1080" w:hanging="720"/>
      </w:pPr>
      <w:rPr>
        <w:rFonts w:hint="default"/>
      </w:rPr>
    </w:lvl>
    <w:lvl w:ilvl="2">
      <w:start w:val="1"/>
      <w:numFmt w:val="lowerRoman"/>
      <w:lvlText w:val="(%3)"/>
      <w:lvlJc w:val="left"/>
      <w:pPr>
        <w:tabs>
          <w:tab w:val="num" w:pos="1440"/>
        </w:tabs>
        <w:ind w:left="1440" w:hanging="720"/>
      </w:pPr>
      <w:rPr>
        <w:rFonts w:hint="default"/>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3E297990"/>
    <w:multiLevelType w:val="multilevel"/>
    <w:tmpl w:val="7B1685F8"/>
    <w:lvl w:ilvl="0">
      <w:start w:val="1"/>
      <w:numFmt w:val="decimal"/>
      <w:lvlText w:val="%1."/>
      <w:lvlJc w:val="left"/>
      <w:pPr>
        <w:tabs>
          <w:tab w:val="num" w:pos="360"/>
        </w:tabs>
        <w:ind w:left="360" w:hanging="360"/>
      </w:pPr>
    </w:lvl>
    <w:lvl w:ilvl="1">
      <w:start w:val="1"/>
      <w:numFmt w:val="lowerRoman"/>
      <w:lvlText w:val="(%2)"/>
      <w:lvlJc w:val="left"/>
      <w:pPr>
        <w:tabs>
          <w:tab w:val="num" w:pos="1080"/>
        </w:tabs>
        <w:ind w:left="1080" w:hanging="720"/>
      </w:pPr>
      <w:rPr>
        <w:rFonts w:hint="default"/>
      </w:rPr>
    </w:lvl>
    <w:lvl w:ilvl="2">
      <w:start w:val="1"/>
      <w:numFmt w:val="lowerRoman"/>
      <w:lvlText w:val="(%3)"/>
      <w:lvlJc w:val="left"/>
      <w:pPr>
        <w:tabs>
          <w:tab w:val="num" w:pos="1440"/>
        </w:tabs>
        <w:ind w:left="1440" w:hanging="720"/>
      </w:pPr>
      <w:rPr>
        <w:rFonts w:hint="default"/>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40E55F27"/>
    <w:multiLevelType w:val="hybridMultilevel"/>
    <w:tmpl w:val="616AB262"/>
    <w:lvl w:ilvl="0" w:tplc="77B02D4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0A5A8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486E598D"/>
    <w:multiLevelType w:val="multilevel"/>
    <w:tmpl w:val="5BEAA58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BC036C7"/>
    <w:multiLevelType w:val="hybridMultilevel"/>
    <w:tmpl w:val="8E12BCA0"/>
    <w:lvl w:ilvl="0" w:tplc="B55AEA2E">
      <w:start w:val="1"/>
      <w:numFmt w:val="lowerRoman"/>
      <w:lvlText w:val="(%1)"/>
      <w:lvlJc w:val="left"/>
      <w:pPr>
        <w:ind w:left="1440" w:hanging="900"/>
      </w:pPr>
      <w:rPr>
        <w:rFonts w:hint="default"/>
        <w:b w:val="0"/>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9">
    <w:nsid w:val="5304178E"/>
    <w:multiLevelType w:val="multilevel"/>
    <w:tmpl w:val="6DB05E3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Roman"/>
      <w:lvlText w:val="(%3)"/>
      <w:lvlJc w:val="left"/>
      <w:pPr>
        <w:tabs>
          <w:tab w:val="num" w:pos="1440"/>
        </w:tabs>
        <w:ind w:left="1440" w:hanging="720"/>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55375E13"/>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57077D62"/>
    <w:multiLevelType w:val="hybridMultilevel"/>
    <w:tmpl w:val="8572FC7E"/>
    <w:lvl w:ilvl="0" w:tplc="D2B2A712">
      <w:start w:val="9"/>
      <w:numFmt w:val="decimal"/>
      <w:lvlText w:val="%1."/>
      <w:lvlJc w:val="left"/>
      <w:pPr>
        <w:tabs>
          <w:tab w:val="num" w:pos="720"/>
        </w:tabs>
        <w:ind w:left="720" w:hanging="720"/>
      </w:pPr>
      <w:rPr>
        <w:rFonts w:hint="default"/>
        <w:b w:val="0"/>
      </w:rPr>
    </w:lvl>
    <w:lvl w:ilvl="1" w:tplc="299CA886">
      <w:start w:val="1"/>
      <w:numFmt w:val="lowerRoman"/>
      <w:lvlText w:val="(%2)"/>
      <w:lvlJc w:val="left"/>
      <w:pPr>
        <w:tabs>
          <w:tab w:val="num" w:pos="1440"/>
        </w:tabs>
        <w:ind w:left="1440" w:hanging="720"/>
      </w:pPr>
      <w:rPr>
        <w:rFonts w:hint="default"/>
        <w:b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nsid w:val="57715839"/>
    <w:multiLevelType w:val="hybridMultilevel"/>
    <w:tmpl w:val="3DBE2670"/>
    <w:lvl w:ilvl="0" w:tplc="120E09B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A926B2F"/>
    <w:multiLevelType w:val="hybridMultilevel"/>
    <w:tmpl w:val="6F0827B6"/>
    <w:lvl w:ilvl="0" w:tplc="77B02D4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5E4E2F6F"/>
    <w:multiLevelType w:val="multilevel"/>
    <w:tmpl w:val="7B1685F8"/>
    <w:lvl w:ilvl="0">
      <w:start w:val="1"/>
      <w:numFmt w:val="decimal"/>
      <w:lvlText w:val="%1."/>
      <w:lvlJc w:val="left"/>
      <w:pPr>
        <w:tabs>
          <w:tab w:val="num" w:pos="360"/>
        </w:tabs>
        <w:ind w:left="360" w:hanging="360"/>
      </w:pPr>
    </w:lvl>
    <w:lvl w:ilvl="1">
      <w:start w:val="1"/>
      <w:numFmt w:val="lowerRoman"/>
      <w:lvlText w:val="(%2)"/>
      <w:lvlJc w:val="left"/>
      <w:pPr>
        <w:tabs>
          <w:tab w:val="num" w:pos="1080"/>
        </w:tabs>
        <w:ind w:left="1080" w:hanging="720"/>
      </w:pPr>
      <w:rPr>
        <w:rFonts w:hint="default"/>
      </w:rPr>
    </w:lvl>
    <w:lvl w:ilvl="2">
      <w:start w:val="1"/>
      <w:numFmt w:val="lowerRoman"/>
      <w:lvlText w:val="(%3)"/>
      <w:lvlJc w:val="left"/>
      <w:pPr>
        <w:tabs>
          <w:tab w:val="num" w:pos="1440"/>
        </w:tabs>
        <w:ind w:left="1440" w:hanging="720"/>
      </w:pPr>
      <w:rPr>
        <w:rFonts w:hint="default"/>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nsid w:val="61D57591"/>
    <w:multiLevelType w:val="multilevel"/>
    <w:tmpl w:val="B02E65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ECA101E"/>
    <w:multiLevelType w:val="hybridMultilevel"/>
    <w:tmpl w:val="E3FAA6CE"/>
    <w:lvl w:ilvl="0" w:tplc="BBF8C316">
      <w:start w:val="1"/>
      <w:numFmt w:val="decimal"/>
      <w:lvlText w:val="%1."/>
      <w:lvlJc w:val="left"/>
      <w:pPr>
        <w:tabs>
          <w:tab w:val="num" w:pos="720"/>
        </w:tabs>
        <w:ind w:left="720" w:hanging="360"/>
      </w:pPr>
    </w:lvl>
    <w:lvl w:ilvl="1" w:tplc="D102C630">
      <w:numFmt w:val="none"/>
      <w:lvlText w:val=""/>
      <w:lvlJc w:val="left"/>
      <w:pPr>
        <w:tabs>
          <w:tab w:val="num" w:pos="360"/>
        </w:tabs>
      </w:pPr>
    </w:lvl>
    <w:lvl w:ilvl="2" w:tplc="AB4E4AF6">
      <w:numFmt w:val="none"/>
      <w:lvlText w:val=""/>
      <w:lvlJc w:val="left"/>
      <w:pPr>
        <w:tabs>
          <w:tab w:val="num" w:pos="360"/>
        </w:tabs>
      </w:pPr>
    </w:lvl>
    <w:lvl w:ilvl="3" w:tplc="215E9F02">
      <w:numFmt w:val="none"/>
      <w:lvlText w:val=""/>
      <w:lvlJc w:val="left"/>
      <w:pPr>
        <w:tabs>
          <w:tab w:val="num" w:pos="360"/>
        </w:tabs>
      </w:pPr>
    </w:lvl>
    <w:lvl w:ilvl="4" w:tplc="BDF4E57E">
      <w:numFmt w:val="none"/>
      <w:lvlText w:val=""/>
      <w:lvlJc w:val="left"/>
      <w:pPr>
        <w:tabs>
          <w:tab w:val="num" w:pos="360"/>
        </w:tabs>
      </w:pPr>
    </w:lvl>
    <w:lvl w:ilvl="5" w:tplc="9A30B626">
      <w:numFmt w:val="none"/>
      <w:lvlText w:val=""/>
      <w:lvlJc w:val="left"/>
      <w:pPr>
        <w:tabs>
          <w:tab w:val="num" w:pos="360"/>
        </w:tabs>
      </w:pPr>
    </w:lvl>
    <w:lvl w:ilvl="6" w:tplc="5BDED4F8">
      <w:numFmt w:val="none"/>
      <w:lvlText w:val=""/>
      <w:lvlJc w:val="left"/>
      <w:pPr>
        <w:tabs>
          <w:tab w:val="num" w:pos="360"/>
        </w:tabs>
      </w:pPr>
    </w:lvl>
    <w:lvl w:ilvl="7" w:tplc="E43EE280">
      <w:numFmt w:val="none"/>
      <w:lvlText w:val=""/>
      <w:lvlJc w:val="left"/>
      <w:pPr>
        <w:tabs>
          <w:tab w:val="num" w:pos="360"/>
        </w:tabs>
      </w:pPr>
    </w:lvl>
    <w:lvl w:ilvl="8" w:tplc="CA025EF2">
      <w:numFmt w:val="none"/>
      <w:lvlText w:val=""/>
      <w:lvlJc w:val="left"/>
      <w:pPr>
        <w:tabs>
          <w:tab w:val="num" w:pos="360"/>
        </w:tabs>
      </w:pPr>
    </w:lvl>
  </w:abstractNum>
  <w:abstractNum w:abstractNumId="37">
    <w:nsid w:val="6F055FC5"/>
    <w:multiLevelType w:val="hybridMultilevel"/>
    <w:tmpl w:val="2C726BDE"/>
    <w:lvl w:ilvl="0" w:tplc="FFFFFFF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77746DB3"/>
    <w:multiLevelType w:val="multilevel"/>
    <w:tmpl w:val="7B1685F8"/>
    <w:lvl w:ilvl="0">
      <w:start w:val="1"/>
      <w:numFmt w:val="decimal"/>
      <w:lvlText w:val="%1."/>
      <w:lvlJc w:val="left"/>
      <w:pPr>
        <w:tabs>
          <w:tab w:val="num" w:pos="360"/>
        </w:tabs>
        <w:ind w:left="360" w:hanging="360"/>
      </w:pPr>
    </w:lvl>
    <w:lvl w:ilvl="1">
      <w:start w:val="1"/>
      <w:numFmt w:val="lowerRoman"/>
      <w:lvlText w:val="(%2)"/>
      <w:lvlJc w:val="left"/>
      <w:pPr>
        <w:tabs>
          <w:tab w:val="num" w:pos="1080"/>
        </w:tabs>
        <w:ind w:left="1080" w:hanging="720"/>
      </w:pPr>
      <w:rPr>
        <w:rFonts w:hint="default"/>
      </w:rPr>
    </w:lvl>
    <w:lvl w:ilvl="2">
      <w:start w:val="1"/>
      <w:numFmt w:val="lowerRoman"/>
      <w:lvlText w:val="(%3)"/>
      <w:lvlJc w:val="left"/>
      <w:pPr>
        <w:tabs>
          <w:tab w:val="num" w:pos="1440"/>
        </w:tabs>
        <w:ind w:left="1440" w:hanging="720"/>
      </w:pPr>
      <w:rPr>
        <w:rFonts w:hint="default"/>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nsid w:val="7BA30219"/>
    <w:multiLevelType w:val="hybridMultilevel"/>
    <w:tmpl w:val="C080A8BC"/>
    <w:lvl w:ilvl="0" w:tplc="77B02D4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D0329BE"/>
    <w:multiLevelType w:val="multilevel"/>
    <w:tmpl w:val="7B1685F8"/>
    <w:lvl w:ilvl="0">
      <w:start w:val="1"/>
      <w:numFmt w:val="decimal"/>
      <w:lvlText w:val="%1."/>
      <w:lvlJc w:val="left"/>
      <w:pPr>
        <w:tabs>
          <w:tab w:val="num" w:pos="360"/>
        </w:tabs>
        <w:ind w:left="360" w:hanging="360"/>
      </w:pPr>
    </w:lvl>
    <w:lvl w:ilvl="1">
      <w:start w:val="1"/>
      <w:numFmt w:val="lowerRoman"/>
      <w:lvlText w:val="(%2)"/>
      <w:lvlJc w:val="left"/>
      <w:pPr>
        <w:tabs>
          <w:tab w:val="num" w:pos="1080"/>
        </w:tabs>
        <w:ind w:left="1080" w:hanging="720"/>
      </w:pPr>
      <w:rPr>
        <w:rFonts w:hint="default"/>
      </w:rPr>
    </w:lvl>
    <w:lvl w:ilvl="2">
      <w:start w:val="1"/>
      <w:numFmt w:val="lowerRoman"/>
      <w:lvlText w:val="(%3)"/>
      <w:lvlJc w:val="left"/>
      <w:pPr>
        <w:tabs>
          <w:tab w:val="num" w:pos="1440"/>
        </w:tabs>
        <w:ind w:left="1440" w:hanging="720"/>
      </w:pPr>
      <w:rPr>
        <w:rFonts w:hint="default"/>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nsid w:val="7F356918"/>
    <w:multiLevelType w:val="multilevel"/>
    <w:tmpl w:val="7B1685F8"/>
    <w:lvl w:ilvl="0">
      <w:start w:val="1"/>
      <w:numFmt w:val="decimal"/>
      <w:lvlText w:val="%1."/>
      <w:lvlJc w:val="left"/>
      <w:pPr>
        <w:tabs>
          <w:tab w:val="num" w:pos="360"/>
        </w:tabs>
        <w:ind w:left="360" w:hanging="360"/>
      </w:pPr>
    </w:lvl>
    <w:lvl w:ilvl="1">
      <w:start w:val="1"/>
      <w:numFmt w:val="lowerRoman"/>
      <w:lvlText w:val="(%2)"/>
      <w:lvlJc w:val="left"/>
      <w:pPr>
        <w:tabs>
          <w:tab w:val="num" w:pos="1080"/>
        </w:tabs>
        <w:ind w:left="1080" w:hanging="720"/>
      </w:pPr>
      <w:rPr>
        <w:rFonts w:hint="default"/>
      </w:rPr>
    </w:lvl>
    <w:lvl w:ilvl="2">
      <w:start w:val="1"/>
      <w:numFmt w:val="lowerRoman"/>
      <w:lvlText w:val="(%3)"/>
      <w:lvlJc w:val="left"/>
      <w:pPr>
        <w:tabs>
          <w:tab w:val="num" w:pos="1440"/>
        </w:tabs>
        <w:ind w:left="1440" w:hanging="720"/>
      </w:pPr>
      <w:rPr>
        <w:rFonts w:hint="default"/>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nsid w:val="7F6358DC"/>
    <w:multiLevelType w:val="hybridMultilevel"/>
    <w:tmpl w:val="2E7470A4"/>
    <w:lvl w:ilvl="0" w:tplc="77B02D4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9"/>
  </w:num>
  <w:num w:numId="2">
    <w:abstractNumId w:val="32"/>
  </w:num>
  <w:num w:numId="3">
    <w:abstractNumId w:val="11"/>
  </w:num>
  <w:num w:numId="4">
    <w:abstractNumId w:val="14"/>
  </w:num>
  <w:num w:numId="5">
    <w:abstractNumId w:val="12"/>
  </w:num>
  <w:num w:numId="6">
    <w:abstractNumId w:val="5"/>
  </w:num>
  <w:num w:numId="7">
    <w:abstractNumId w:val="25"/>
  </w:num>
  <w:num w:numId="8">
    <w:abstractNumId w:val="42"/>
  </w:num>
  <w:num w:numId="9">
    <w:abstractNumId w:val="33"/>
  </w:num>
  <w:num w:numId="10">
    <w:abstractNumId w:val="1"/>
  </w:num>
  <w:num w:numId="11">
    <w:abstractNumId w:val="9"/>
  </w:num>
  <w:num w:numId="12">
    <w:abstractNumId w:val="18"/>
  </w:num>
  <w:num w:numId="13">
    <w:abstractNumId w:val="6"/>
  </w:num>
  <w:num w:numId="14">
    <w:abstractNumId w:val="31"/>
  </w:num>
  <w:num w:numId="15">
    <w:abstractNumId w:val="7"/>
  </w:num>
  <w:num w:numId="16">
    <w:abstractNumId w:val="30"/>
  </w:num>
  <w:num w:numId="17">
    <w:abstractNumId w:val="4"/>
  </w:num>
  <w:num w:numId="18">
    <w:abstractNumId w:val="37"/>
  </w:num>
  <w:num w:numId="19">
    <w:abstractNumId w:val="27"/>
  </w:num>
  <w:num w:numId="20">
    <w:abstractNumId w:val="10"/>
  </w:num>
  <w:num w:numId="21">
    <w:abstractNumId w:val="22"/>
  </w:num>
  <w:num w:numId="22">
    <w:abstractNumId w:val="35"/>
  </w:num>
  <w:num w:numId="23">
    <w:abstractNumId w:val="0"/>
  </w:num>
  <w:num w:numId="24">
    <w:abstractNumId w:val="26"/>
  </w:num>
  <w:num w:numId="25">
    <w:abstractNumId w:val="23"/>
  </w:num>
  <w:num w:numId="26">
    <w:abstractNumId w:val="29"/>
  </w:num>
  <w:num w:numId="27">
    <w:abstractNumId w:val="17"/>
  </w:num>
  <w:num w:numId="28">
    <w:abstractNumId w:val="21"/>
  </w:num>
  <w:num w:numId="29">
    <w:abstractNumId w:val="36"/>
  </w:num>
  <w:num w:numId="30">
    <w:abstractNumId w:val="15"/>
  </w:num>
  <w:num w:numId="31">
    <w:abstractNumId w:val="3"/>
  </w:num>
  <w:num w:numId="32">
    <w:abstractNumId w:val="2"/>
  </w:num>
  <w:num w:numId="33">
    <w:abstractNumId w:val="28"/>
  </w:num>
  <w:num w:numId="34">
    <w:abstractNumId w:val="34"/>
  </w:num>
  <w:num w:numId="35">
    <w:abstractNumId w:val="38"/>
  </w:num>
  <w:num w:numId="36">
    <w:abstractNumId w:val="13"/>
  </w:num>
  <w:num w:numId="37">
    <w:abstractNumId w:val="16"/>
  </w:num>
  <w:num w:numId="38">
    <w:abstractNumId w:val="19"/>
  </w:num>
  <w:num w:numId="39">
    <w:abstractNumId w:val="40"/>
  </w:num>
  <w:num w:numId="40">
    <w:abstractNumId w:val="20"/>
  </w:num>
  <w:num w:numId="41">
    <w:abstractNumId w:val="41"/>
  </w:num>
  <w:num w:numId="42">
    <w:abstractNumId w:val="24"/>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242"/>
    <w:rsid w:val="0000586F"/>
    <w:rsid w:val="0003039F"/>
    <w:rsid w:val="00032453"/>
    <w:rsid w:val="000328DC"/>
    <w:rsid w:val="00041AEC"/>
    <w:rsid w:val="00044A21"/>
    <w:rsid w:val="00047655"/>
    <w:rsid w:val="00056611"/>
    <w:rsid w:val="0006402F"/>
    <w:rsid w:val="000645E8"/>
    <w:rsid w:val="000715C5"/>
    <w:rsid w:val="000B26AB"/>
    <w:rsid w:val="000B3A90"/>
    <w:rsid w:val="000C5E37"/>
    <w:rsid w:val="000C73D5"/>
    <w:rsid w:val="000C73E9"/>
    <w:rsid w:val="000E621C"/>
    <w:rsid w:val="000F3D25"/>
    <w:rsid w:val="0010024A"/>
    <w:rsid w:val="001022C0"/>
    <w:rsid w:val="00137DCF"/>
    <w:rsid w:val="00156C4C"/>
    <w:rsid w:val="00161222"/>
    <w:rsid w:val="00167552"/>
    <w:rsid w:val="00180062"/>
    <w:rsid w:val="001803AE"/>
    <w:rsid w:val="001819C5"/>
    <w:rsid w:val="00191A5B"/>
    <w:rsid w:val="001A094C"/>
    <w:rsid w:val="001A4796"/>
    <w:rsid w:val="001A7231"/>
    <w:rsid w:val="001B1995"/>
    <w:rsid w:val="001B3E3A"/>
    <w:rsid w:val="001B5643"/>
    <w:rsid w:val="001C0C86"/>
    <w:rsid w:val="001C4B31"/>
    <w:rsid w:val="001C524B"/>
    <w:rsid w:val="001C75AB"/>
    <w:rsid w:val="001C7DFE"/>
    <w:rsid w:val="001D7872"/>
    <w:rsid w:val="001F3EBA"/>
    <w:rsid w:val="00206578"/>
    <w:rsid w:val="002163A3"/>
    <w:rsid w:val="002434F1"/>
    <w:rsid w:val="00254CE2"/>
    <w:rsid w:val="00260F90"/>
    <w:rsid w:val="00272354"/>
    <w:rsid w:val="00280DE3"/>
    <w:rsid w:val="002A7CDB"/>
    <w:rsid w:val="002B206E"/>
    <w:rsid w:val="002D0497"/>
    <w:rsid w:val="002D42F9"/>
    <w:rsid w:val="002D7643"/>
    <w:rsid w:val="002E1F21"/>
    <w:rsid w:val="0032017B"/>
    <w:rsid w:val="00321EFC"/>
    <w:rsid w:val="0034643C"/>
    <w:rsid w:val="0037357E"/>
    <w:rsid w:val="00374985"/>
    <w:rsid w:val="00376C41"/>
    <w:rsid w:val="0038143D"/>
    <w:rsid w:val="00394F52"/>
    <w:rsid w:val="003A2751"/>
    <w:rsid w:val="003D5151"/>
    <w:rsid w:val="00402AE8"/>
    <w:rsid w:val="004133A2"/>
    <w:rsid w:val="004232C9"/>
    <w:rsid w:val="00443BDC"/>
    <w:rsid w:val="0047231E"/>
    <w:rsid w:val="00491E03"/>
    <w:rsid w:val="00493AD2"/>
    <w:rsid w:val="00494E51"/>
    <w:rsid w:val="00497B5B"/>
    <w:rsid w:val="004C3D75"/>
    <w:rsid w:val="004C6329"/>
    <w:rsid w:val="004D4F95"/>
    <w:rsid w:val="004D5892"/>
    <w:rsid w:val="005008E6"/>
    <w:rsid w:val="00511FDC"/>
    <w:rsid w:val="0052670B"/>
    <w:rsid w:val="00533BEE"/>
    <w:rsid w:val="00536A82"/>
    <w:rsid w:val="00537664"/>
    <w:rsid w:val="00584214"/>
    <w:rsid w:val="0058551B"/>
    <w:rsid w:val="0058754F"/>
    <w:rsid w:val="005A1B7B"/>
    <w:rsid w:val="005C4B25"/>
    <w:rsid w:val="005E7EDC"/>
    <w:rsid w:val="006110BA"/>
    <w:rsid w:val="00631C78"/>
    <w:rsid w:val="00650041"/>
    <w:rsid w:val="006716C9"/>
    <w:rsid w:val="006717A2"/>
    <w:rsid w:val="006772F8"/>
    <w:rsid w:val="006B6712"/>
    <w:rsid w:val="006C0C3D"/>
    <w:rsid w:val="006C3099"/>
    <w:rsid w:val="006D747F"/>
    <w:rsid w:val="006E2F2C"/>
    <w:rsid w:val="006F4414"/>
    <w:rsid w:val="006F66B3"/>
    <w:rsid w:val="00711361"/>
    <w:rsid w:val="00712BB0"/>
    <w:rsid w:val="00734742"/>
    <w:rsid w:val="0073680E"/>
    <w:rsid w:val="00740C0D"/>
    <w:rsid w:val="007506A0"/>
    <w:rsid w:val="00756BA9"/>
    <w:rsid w:val="00764E66"/>
    <w:rsid w:val="00765660"/>
    <w:rsid w:val="00765B76"/>
    <w:rsid w:val="0077151D"/>
    <w:rsid w:val="007820F5"/>
    <w:rsid w:val="00782CEA"/>
    <w:rsid w:val="00784E93"/>
    <w:rsid w:val="0078536B"/>
    <w:rsid w:val="00785C73"/>
    <w:rsid w:val="00790B6E"/>
    <w:rsid w:val="00793CBF"/>
    <w:rsid w:val="007962AF"/>
    <w:rsid w:val="007A64E2"/>
    <w:rsid w:val="007B19FF"/>
    <w:rsid w:val="007B23D8"/>
    <w:rsid w:val="007B40A4"/>
    <w:rsid w:val="007B79C5"/>
    <w:rsid w:val="007D486F"/>
    <w:rsid w:val="007F0A0C"/>
    <w:rsid w:val="00803CC7"/>
    <w:rsid w:val="00814E86"/>
    <w:rsid w:val="00826B0E"/>
    <w:rsid w:val="00830F27"/>
    <w:rsid w:val="00846E84"/>
    <w:rsid w:val="00850A46"/>
    <w:rsid w:val="00852350"/>
    <w:rsid w:val="008536B7"/>
    <w:rsid w:val="0085432B"/>
    <w:rsid w:val="0085436A"/>
    <w:rsid w:val="0085647B"/>
    <w:rsid w:val="00870AA8"/>
    <w:rsid w:val="00873EAB"/>
    <w:rsid w:val="00882D8E"/>
    <w:rsid w:val="008946CF"/>
    <w:rsid w:val="008F049E"/>
    <w:rsid w:val="008F31E7"/>
    <w:rsid w:val="008F56ED"/>
    <w:rsid w:val="009079ED"/>
    <w:rsid w:val="009105EF"/>
    <w:rsid w:val="00923279"/>
    <w:rsid w:val="0092495D"/>
    <w:rsid w:val="00942A33"/>
    <w:rsid w:val="00947A5E"/>
    <w:rsid w:val="009527A1"/>
    <w:rsid w:val="009636FA"/>
    <w:rsid w:val="0096681F"/>
    <w:rsid w:val="00983545"/>
    <w:rsid w:val="009A1AEA"/>
    <w:rsid w:val="009B2C4D"/>
    <w:rsid w:val="009B58FC"/>
    <w:rsid w:val="009F14A1"/>
    <w:rsid w:val="00A227DD"/>
    <w:rsid w:val="00A23F96"/>
    <w:rsid w:val="00A4496D"/>
    <w:rsid w:val="00A5159E"/>
    <w:rsid w:val="00A5547D"/>
    <w:rsid w:val="00A56250"/>
    <w:rsid w:val="00A7217C"/>
    <w:rsid w:val="00AA48C0"/>
    <w:rsid w:val="00AB05BB"/>
    <w:rsid w:val="00AD53B9"/>
    <w:rsid w:val="00B12387"/>
    <w:rsid w:val="00B12F1A"/>
    <w:rsid w:val="00B27E56"/>
    <w:rsid w:val="00B501ED"/>
    <w:rsid w:val="00B64D54"/>
    <w:rsid w:val="00B850DF"/>
    <w:rsid w:val="00BE68E2"/>
    <w:rsid w:val="00BF53E1"/>
    <w:rsid w:val="00C0333F"/>
    <w:rsid w:val="00C034F7"/>
    <w:rsid w:val="00C06D08"/>
    <w:rsid w:val="00C1039E"/>
    <w:rsid w:val="00C16941"/>
    <w:rsid w:val="00C334B5"/>
    <w:rsid w:val="00C47E9D"/>
    <w:rsid w:val="00C50638"/>
    <w:rsid w:val="00C577FD"/>
    <w:rsid w:val="00C64B0E"/>
    <w:rsid w:val="00C83ACF"/>
    <w:rsid w:val="00C83BF5"/>
    <w:rsid w:val="00C91215"/>
    <w:rsid w:val="00C95DEE"/>
    <w:rsid w:val="00CA3A1F"/>
    <w:rsid w:val="00CB297E"/>
    <w:rsid w:val="00CC0D29"/>
    <w:rsid w:val="00CC3016"/>
    <w:rsid w:val="00CC398D"/>
    <w:rsid w:val="00CE046B"/>
    <w:rsid w:val="00CE3FC3"/>
    <w:rsid w:val="00D00C54"/>
    <w:rsid w:val="00D022DB"/>
    <w:rsid w:val="00D07EDE"/>
    <w:rsid w:val="00D11259"/>
    <w:rsid w:val="00D114C4"/>
    <w:rsid w:val="00D20E00"/>
    <w:rsid w:val="00D24708"/>
    <w:rsid w:val="00D44386"/>
    <w:rsid w:val="00D74B12"/>
    <w:rsid w:val="00D76C67"/>
    <w:rsid w:val="00D86307"/>
    <w:rsid w:val="00DA5A7E"/>
    <w:rsid w:val="00DB6E68"/>
    <w:rsid w:val="00DC1515"/>
    <w:rsid w:val="00DE174A"/>
    <w:rsid w:val="00DE78C4"/>
    <w:rsid w:val="00DF03BC"/>
    <w:rsid w:val="00E006B8"/>
    <w:rsid w:val="00E0689B"/>
    <w:rsid w:val="00E47C3F"/>
    <w:rsid w:val="00E5088A"/>
    <w:rsid w:val="00E6407E"/>
    <w:rsid w:val="00E77171"/>
    <w:rsid w:val="00E77242"/>
    <w:rsid w:val="00E83B43"/>
    <w:rsid w:val="00E90552"/>
    <w:rsid w:val="00EA1AAF"/>
    <w:rsid w:val="00EA1BC3"/>
    <w:rsid w:val="00EA49E3"/>
    <w:rsid w:val="00EB36E4"/>
    <w:rsid w:val="00EC181C"/>
    <w:rsid w:val="00EC5592"/>
    <w:rsid w:val="00EC6C6D"/>
    <w:rsid w:val="00EC6FAF"/>
    <w:rsid w:val="00EE63D0"/>
    <w:rsid w:val="00EF5E20"/>
    <w:rsid w:val="00F052B4"/>
    <w:rsid w:val="00F2697B"/>
    <w:rsid w:val="00F52B75"/>
    <w:rsid w:val="00F57C88"/>
    <w:rsid w:val="00F74997"/>
    <w:rsid w:val="00FA21C2"/>
    <w:rsid w:val="00FD09E9"/>
    <w:rsid w:val="00FD3317"/>
    <w:rsid w:val="00FF2224"/>
    <w:rsid w:val="00FF3579"/>
    <w:rsid w:val="00FF5619"/>
    <w:rsid w:val="00FF6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06B8"/>
    <w:rPr>
      <w:sz w:val="24"/>
      <w:szCs w:val="24"/>
      <w:lang w:eastAsia="en-US"/>
    </w:rPr>
  </w:style>
  <w:style w:type="paragraph" w:styleId="Heading1">
    <w:name w:val="heading 1"/>
    <w:basedOn w:val="Normal"/>
    <w:next w:val="Normal"/>
    <w:qFormat/>
    <w:rsid w:val="00E006B8"/>
    <w:pPr>
      <w:keepNext/>
      <w:jc w:val="center"/>
      <w:outlineLvl w:val="0"/>
    </w:pPr>
    <w:rPr>
      <w:b/>
      <w:bCs/>
    </w:rPr>
  </w:style>
  <w:style w:type="paragraph" w:styleId="Heading2">
    <w:name w:val="heading 2"/>
    <w:basedOn w:val="Normal"/>
    <w:next w:val="Normal"/>
    <w:qFormat/>
    <w:rsid w:val="00E006B8"/>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006B8"/>
    <w:pPr>
      <w:ind w:left="1440" w:hanging="720"/>
    </w:pPr>
  </w:style>
  <w:style w:type="paragraph" w:styleId="Header">
    <w:name w:val="header"/>
    <w:basedOn w:val="Normal"/>
    <w:rsid w:val="00E006B8"/>
    <w:pPr>
      <w:tabs>
        <w:tab w:val="center" w:pos="4153"/>
        <w:tab w:val="right" w:pos="8306"/>
      </w:tabs>
    </w:pPr>
  </w:style>
  <w:style w:type="paragraph" w:styleId="Footer">
    <w:name w:val="footer"/>
    <w:basedOn w:val="Normal"/>
    <w:link w:val="FooterChar"/>
    <w:uiPriority w:val="99"/>
    <w:rsid w:val="00E006B8"/>
    <w:pPr>
      <w:tabs>
        <w:tab w:val="center" w:pos="4153"/>
        <w:tab w:val="right" w:pos="8306"/>
      </w:tabs>
    </w:pPr>
  </w:style>
  <w:style w:type="character" w:styleId="PageNumber">
    <w:name w:val="page number"/>
    <w:basedOn w:val="DefaultParagraphFont"/>
    <w:rsid w:val="00E006B8"/>
  </w:style>
  <w:style w:type="paragraph" w:styleId="BodyTextIndent2">
    <w:name w:val="Body Text Indent 2"/>
    <w:basedOn w:val="Normal"/>
    <w:rsid w:val="00E006B8"/>
    <w:pPr>
      <w:ind w:left="720" w:hanging="720"/>
    </w:pPr>
  </w:style>
  <w:style w:type="paragraph" w:styleId="BodyText">
    <w:name w:val="Body Text"/>
    <w:basedOn w:val="Normal"/>
    <w:rsid w:val="00E006B8"/>
    <w:rPr>
      <w:b/>
      <w:bCs/>
    </w:rPr>
  </w:style>
  <w:style w:type="paragraph" w:styleId="BodyTextIndent3">
    <w:name w:val="Body Text Indent 3"/>
    <w:basedOn w:val="Normal"/>
    <w:rsid w:val="00E006B8"/>
    <w:pPr>
      <w:ind w:left="4500" w:hanging="720"/>
    </w:pPr>
  </w:style>
  <w:style w:type="paragraph" w:styleId="BodyText2">
    <w:name w:val="Body Text 2"/>
    <w:basedOn w:val="Normal"/>
    <w:rsid w:val="007506A0"/>
    <w:pPr>
      <w:spacing w:after="120" w:line="480" w:lineRule="auto"/>
    </w:pPr>
  </w:style>
  <w:style w:type="table" w:styleId="TableGrid">
    <w:name w:val="Table Grid"/>
    <w:basedOn w:val="TableNormal"/>
    <w:rsid w:val="001B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rsid w:val="007B79C5"/>
    <w:rPr>
      <w:sz w:val="24"/>
      <w:szCs w:val="24"/>
      <w:lang w:eastAsia="en-US"/>
    </w:rPr>
  </w:style>
  <w:style w:type="character" w:customStyle="1" w:styleId="FooterChar">
    <w:name w:val="Footer Char"/>
    <w:link w:val="Footer"/>
    <w:uiPriority w:val="99"/>
    <w:rsid w:val="00180062"/>
    <w:rPr>
      <w:sz w:val="24"/>
      <w:szCs w:val="24"/>
      <w:lang w:eastAsia="en-US"/>
    </w:rPr>
  </w:style>
  <w:style w:type="paragraph" w:styleId="BalloonText">
    <w:name w:val="Balloon Text"/>
    <w:basedOn w:val="Normal"/>
    <w:link w:val="BalloonTextChar"/>
    <w:rsid w:val="00D07EDE"/>
    <w:rPr>
      <w:rFonts w:ascii="Tahoma" w:hAnsi="Tahoma" w:cs="Tahoma"/>
      <w:sz w:val="16"/>
      <w:szCs w:val="16"/>
    </w:rPr>
  </w:style>
  <w:style w:type="character" w:customStyle="1" w:styleId="BalloonTextChar">
    <w:name w:val="Balloon Text Char"/>
    <w:basedOn w:val="DefaultParagraphFont"/>
    <w:link w:val="BalloonText"/>
    <w:rsid w:val="00D07EDE"/>
    <w:rPr>
      <w:rFonts w:ascii="Tahoma" w:hAnsi="Tahoma" w:cs="Tahoma"/>
      <w:sz w:val="16"/>
      <w:szCs w:val="16"/>
      <w:lang w:eastAsia="en-US"/>
    </w:rPr>
  </w:style>
  <w:style w:type="paragraph" w:styleId="ListParagraph">
    <w:name w:val="List Paragraph"/>
    <w:basedOn w:val="Normal"/>
    <w:uiPriority w:val="34"/>
    <w:qFormat/>
    <w:rsid w:val="00D07E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06B8"/>
    <w:rPr>
      <w:sz w:val="24"/>
      <w:szCs w:val="24"/>
      <w:lang w:eastAsia="en-US"/>
    </w:rPr>
  </w:style>
  <w:style w:type="paragraph" w:styleId="Heading1">
    <w:name w:val="heading 1"/>
    <w:basedOn w:val="Normal"/>
    <w:next w:val="Normal"/>
    <w:qFormat/>
    <w:rsid w:val="00E006B8"/>
    <w:pPr>
      <w:keepNext/>
      <w:jc w:val="center"/>
      <w:outlineLvl w:val="0"/>
    </w:pPr>
    <w:rPr>
      <w:b/>
      <w:bCs/>
    </w:rPr>
  </w:style>
  <w:style w:type="paragraph" w:styleId="Heading2">
    <w:name w:val="heading 2"/>
    <w:basedOn w:val="Normal"/>
    <w:next w:val="Normal"/>
    <w:qFormat/>
    <w:rsid w:val="00E006B8"/>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006B8"/>
    <w:pPr>
      <w:ind w:left="1440" w:hanging="720"/>
    </w:pPr>
  </w:style>
  <w:style w:type="paragraph" w:styleId="Header">
    <w:name w:val="header"/>
    <w:basedOn w:val="Normal"/>
    <w:rsid w:val="00E006B8"/>
    <w:pPr>
      <w:tabs>
        <w:tab w:val="center" w:pos="4153"/>
        <w:tab w:val="right" w:pos="8306"/>
      </w:tabs>
    </w:pPr>
  </w:style>
  <w:style w:type="paragraph" w:styleId="Footer">
    <w:name w:val="footer"/>
    <w:basedOn w:val="Normal"/>
    <w:link w:val="FooterChar"/>
    <w:uiPriority w:val="99"/>
    <w:rsid w:val="00E006B8"/>
    <w:pPr>
      <w:tabs>
        <w:tab w:val="center" w:pos="4153"/>
        <w:tab w:val="right" w:pos="8306"/>
      </w:tabs>
    </w:pPr>
  </w:style>
  <w:style w:type="character" w:styleId="PageNumber">
    <w:name w:val="page number"/>
    <w:basedOn w:val="DefaultParagraphFont"/>
    <w:rsid w:val="00E006B8"/>
  </w:style>
  <w:style w:type="paragraph" w:styleId="BodyTextIndent2">
    <w:name w:val="Body Text Indent 2"/>
    <w:basedOn w:val="Normal"/>
    <w:rsid w:val="00E006B8"/>
    <w:pPr>
      <w:ind w:left="720" w:hanging="720"/>
    </w:pPr>
  </w:style>
  <w:style w:type="paragraph" w:styleId="BodyText">
    <w:name w:val="Body Text"/>
    <w:basedOn w:val="Normal"/>
    <w:rsid w:val="00E006B8"/>
    <w:rPr>
      <w:b/>
      <w:bCs/>
    </w:rPr>
  </w:style>
  <w:style w:type="paragraph" w:styleId="BodyTextIndent3">
    <w:name w:val="Body Text Indent 3"/>
    <w:basedOn w:val="Normal"/>
    <w:rsid w:val="00E006B8"/>
    <w:pPr>
      <w:ind w:left="4500" w:hanging="720"/>
    </w:pPr>
  </w:style>
  <w:style w:type="paragraph" w:styleId="BodyText2">
    <w:name w:val="Body Text 2"/>
    <w:basedOn w:val="Normal"/>
    <w:rsid w:val="007506A0"/>
    <w:pPr>
      <w:spacing w:after="120" w:line="480" w:lineRule="auto"/>
    </w:pPr>
  </w:style>
  <w:style w:type="table" w:styleId="TableGrid">
    <w:name w:val="Table Grid"/>
    <w:basedOn w:val="TableNormal"/>
    <w:rsid w:val="001B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rsid w:val="007B79C5"/>
    <w:rPr>
      <w:sz w:val="24"/>
      <w:szCs w:val="24"/>
      <w:lang w:eastAsia="en-US"/>
    </w:rPr>
  </w:style>
  <w:style w:type="character" w:customStyle="1" w:styleId="FooterChar">
    <w:name w:val="Footer Char"/>
    <w:link w:val="Footer"/>
    <w:uiPriority w:val="99"/>
    <w:rsid w:val="00180062"/>
    <w:rPr>
      <w:sz w:val="24"/>
      <w:szCs w:val="24"/>
      <w:lang w:eastAsia="en-US"/>
    </w:rPr>
  </w:style>
  <w:style w:type="paragraph" w:styleId="BalloonText">
    <w:name w:val="Balloon Text"/>
    <w:basedOn w:val="Normal"/>
    <w:link w:val="BalloonTextChar"/>
    <w:rsid w:val="00D07EDE"/>
    <w:rPr>
      <w:rFonts w:ascii="Tahoma" w:hAnsi="Tahoma" w:cs="Tahoma"/>
      <w:sz w:val="16"/>
      <w:szCs w:val="16"/>
    </w:rPr>
  </w:style>
  <w:style w:type="character" w:customStyle="1" w:styleId="BalloonTextChar">
    <w:name w:val="Balloon Text Char"/>
    <w:basedOn w:val="DefaultParagraphFont"/>
    <w:link w:val="BalloonText"/>
    <w:rsid w:val="00D07EDE"/>
    <w:rPr>
      <w:rFonts w:ascii="Tahoma" w:hAnsi="Tahoma" w:cs="Tahoma"/>
      <w:sz w:val="16"/>
      <w:szCs w:val="16"/>
      <w:lang w:eastAsia="en-US"/>
    </w:rPr>
  </w:style>
  <w:style w:type="paragraph" w:styleId="ListParagraph">
    <w:name w:val="List Paragraph"/>
    <w:basedOn w:val="Normal"/>
    <w:uiPriority w:val="34"/>
    <w:qFormat/>
    <w:rsid w:val="00D07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517</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Fareham College</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James Emmett Collumbell</dc:creator>
  <cp:lastModifiedBy>Windows User</cp:lastModifiedBy>
  <cp:revision>6</cp:revision>
  <cp:lastPrinted>2017-06-07T14:49:00Z</cp:lastPrinted>
  <dcterms:created xsi:type="dcterms:W3CDTF">2017-06-05T15:28:00Z</dcterms:created>
  <dcterms:modified xsi:type="dcterms:W3CDTF">2017-06-22T11:36:00Z</dcterms:modified>
</cp:coreProperties>
</file>