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B5" w:rsidRDefault="007A5AB5">
      <w:pPr>
        <w:jc w:val="center"/>
        <w:rPr>
          <w:rFonts w:ascii="Arial" w:hAnsi="Arial" w:cs="Arial"/>
          <w:b/>
          <w:sz w:val="22"/>
          <w:szCs w:val="22"/>
        </w:rPr>
      </w:pPr>
      <w:r>
        <w:rPr>
          <w:rFonts w:ascii="Arial" w:hAnsi="Arial" w:cs="Arial"/>
          <w:b/>
          <w:sz w:val="22"/>
          <w:szCs w:val="22"/>
        </w:rPr>
        <w:t>MEETING OF THE CORPORATION</w:t>
      </w:r>
    </w:p>
    <w:p w:rsidR="007A5AB5" w:rsidRPr="007A5AB5" w:rsidRDefault="007A5AB5">
      <w:pPr>
        <w:jc w:val="center"/>
        <w:rPr>
          <w:rFonts w:ascii="Arial" w:hAnsi="Arial" w:cs="Arial"/>
          <w:b/>
          <w:sz w:val="22"/>
          <w:szCs w:val="22"/>
        </w:rPr>
      </w:pPr>
      <w:r>
        <w:rPr>
          <w:rFonts w:ascii="Arial" w:hAnsi="Arial" w:cs="Arial"/>
          <w:b/>
          <w:sz w:val="22"/>
          <w:szCs w:val="22"/>
        </w:rPr>
        <w:t>OF FAREHAM COLLEGE</w:t>
      </w:r>
    </w:p>
    <w:p w:rsidR="007A5AB5" w:rsidRDefault="007A5AB5">
      <w:pPr>
        <w:jc w:val="center"/>
        <w:rPr>
          <w:rFonts w:ascii="Arial" w:hAnsi="Arial" w:cs="Arial"/>
          <w:sz w:val="22"/>
          <w:szCs w:val="22"/>
          <w:u w:val="single"/>
        </w:rPr>
      </w:pPr>
    </w:p>
    <w:p w:rsidR="001E6441" w:rsidRPr="007A5AB5" w:rsidRDefault="00C91BB1">
      <w:pPr>
        <w:jc w:val="center"/>
        <w:rPr>
          <w:rFonts w:ascii="Arial" w:hAnsi="Arial" w:cs="Arial"/>
          <w:sz w:val="22"/>
          <w:szCs w:val="22"/>
          <w:u w:val="single"/>
        </w:rPr>
      </w:pPr>
      <w:r>
        <w:rPr>
          <w:rFonts w:ascii="Arial" w:hAnsi="Arial" w:cs="Arial"/>
          <w:sz w:val="22"/>
          <w:szCs w:val="22"/>
          <w:u w:val="single"/>
        </w:rPr>
        <w:t>28</w:t>
      </w:r>
      <w:r w:rsidRPr="00C91BB1">
        <w:rPr>
          <w:rFonts w:ascii="Arial" w:hAnsi="Arial" w:cs="Arial"/>
          <w:sz w:val="22"/>
          <w:szCs w:val="22"/>
          <w:u w:val="single"/>
          <w:vertAlign w:val="superscript"/>
        </w:rPr>
        <w:t>th</w:t>
      </w:r>
      <w:r>
        <w:rPr>
          <w:rFonts w:ascii="Arial" w:hAnsi="Arial" w:cs="Arial"/>
          <w:sz w:val="22"/>
          <w:szCs w:val="22"/>
          <w:u w:val="single"/>
        </w:rPr>
        <w:t xml:space="preserve"> March 2018</w:t>
      </w:r>
      <w:r w:rsidR="008D4C9E">
        <w:rPr>
          <w:rFonts w:ascii="Arial" w:hAnsi="Arial" w:cs="Arial"/>
          <w:sz w:val="22"/>
          <w:szCs w:val="22"/>
          <w:u w:val="single"/>
        </w:rPr>
        <w:t xml:space="preserve"> – 4</w:t>
      </w:r>
      <w:r w:rsidR="004B0BF9">
        <w:rPr>
          <w:rFonts w:ascii="Arial" w:hAnsi="Arial" w:cs="Arial"/>
          <w:sz w:val="22"/>
          <w:szCs w:val="22"/>
          <w:u w:val="single"/>
        </w:rPr>
        <w:t>.3</w:t>
      </w:r>
      <w:r w:rsidR="00277562" w:rsidRPr="007A5AB5">
        <w:rPr>
          <w:rFonts w:ascii="Arial" w:hAnsi="Arial" w:cs="Arial"/>
          <w:sz w:val="22"/>
          <w:szCs w:val="22"/>
          <w:u w:val="single"/>
        </w:rPr>
        <w:t>0</w:t>
      </w:r>
      <w:r w:rsidR="001E6441" w:rsidRPr="007A5AB5">
        <w:rPr>
          <w:rFonts w:ascii="Arial" w:hAnsi="Arial" w:cs="Arial"/>
          <w:sz w:val="22"/>
          <w:szCs w:val="22"/>
          <w:u w:val="single"/>
        </w:rPr>
        <w:t xml:space="preserve"> pm</w:t>
      </w:r>
    </w:p>
    <w:p w:rsidR="001E6441" w:rsidRPr="007A5AB5" w:rsidRDefault="00AB4A9E">
      <w:pPr>
        <w:pStyle w:val="Heading2"/>
        <w:rPr>
          <w:rFonts w:ascii="Arial" w:hAnsi="Arial" w:cs="Arial"/>
          <w:sz w:val="22"/>
          <w:szCs w:val="22"/>
        </w:rPr>
      </w:pPr>
      <w:r>
        <w:rPr>
          <w:rFonts w:ascii="Arial" w:hAnsi="Arial" w:cs="Arial"/>
          <w:sz w:val="22"/>
          <w:szCs w:val="22"/>
        </w:rPr>
        <w:t>Lar</w:t>
      </w:r>
      <w:r w:rsidR="001E6441" w:rsidRPr="007A5AB5">
        <w:rPr>
          <w:rFonts w:ascii="Arial" w:hAnsi="Arial" w:cs="Arial"/>
          <w:sz w:val="22"/>
          <w:szCs w:val="22"/>
        </w:rPr>
        <w:t>ge Conference Room</w:t>
      </w:r>
    </w:p>
    <w:p w:rsidR="001E6441" w:rsidRPr="007A5AB5" w:rsidRDefault="001E6441">
      <w:pPr>
        <w:pStyle w:val="Heading1"/>
        <w:rPr>
          <w:rFonts w:ascii="Arial" w:hAnsi="Arial" w:cs="Arial"/>
          <w:sz w:val="22"/>
          <w:szCs w:val="22"/>
        </w:rPr>
      </w:pPr>
    </w:p>
    <w:p w:rsidR="001E6441" w:rsidRPr="007A5AB5" w:rsidRDefault="001E6441">
      <w:pPr>
        <w:pStyle w:val="Heading1"/>
        <w:rPr>
          <w:rFonts w:ascii="Arial" w:hAnsi="Arial" w:cs="Arial"/>
          <w:sz w:val="22"/>
          <w:szCs w:val="22"/>
        </w:rPr>
      </w:pPr>
      <w:r w:rsidRPr="007A5AB5">
        <w:rPr>
          <w:rFonts w:ascii="Arial" w:hAnsi="Arial" w:cs="Arial"/>
          <w:sz w:val="22"/>
          <w:szCs w:val="22"/>
        </w:rPr>
        <w:t xml:space="preserve">A G E N D A </w:t>
      </w:r>
    </w:p>
    <w:p w:rsidR="002B73A1" w:rsidRDefault="002B73A1">
      <w:pPr>
        <w:jc w:val="center"/>
        <w:rPr>
          <w:rFonts w:ascii="Arial" w:hAnsi="Arial" w:cs="Arial"/>
          <w:sz w:val="16"/>
          <w:szCs w:val="16"/>
        </w:rPr>
      </w:pPr>
    </w:p>
    <w:p w:rsidR="004874EE" w:rsidRPr="00E85EAF" w:rsidRDefault="004874EE" w:rsidP="004874EE">
      <w:pPr>
        <w:rPr>
          <w:rFonts w:ascii="Arial" w:hAnsi="Arial" w:cs="Arial"/>
          <w:sz w:val="16"/>
          <w:szCs w:val="16"/>
        </w:rPr>
      </w:pPr>
    </w:p>
    <w:p w:rsidR="002B64F8" w:rsidRPr="00C34AF9" w:rsidRDefault="00C34AF9" w:rsidP="00C34AF9">
      <w:pPr>
        <w:pStyle w:val="ListParagraph"/>
        <w:numPr>
          <w:ilvl w:val="0"/>
          <w:numId w:val="21"/>
        </w:numPr>
        <w:ind w:left="709" w:hanging="709"/>
        <w:rPr>
          <w:rFonts w:ascii="Arial" w:hAnsi="Arial" w:cs="Arial"/>
          <w:sz w:val="22"/>
          <w:szCs w:val="22"/>
        </w:rPr>
      </w:pPr>
      <w:r>
        <w:rPr>
          <w:rFonts w:ascii="Arial" w:hAnsi="Arial" w:cs="Arial"/>
          <w:b/>
          <w:sz w:val="22"/>
          <w:szCs w:val="22"/>
        </w:rPr>
        <w:t xml:space="preserve">Address by David Hughes, Chief Executive of </w:t>
      </w:r>
      <w:proofErr w:type="spellStart"/>
      <w:r>
        <w:rPr>
          <w:rFonts w:ascii="Arial" w:hAnsi="Arial" w:cs="Arial"/>
          <w:b/>
          <w:sz w:val="22"/>
          <w:szCs w:val="22"/>
        </w:rPr>
        <w:t>AoC</w:t>
      </w:r>
      <w:proofErr w:type="spellEnd"/>
      <w:r>
        <w:rPr>
          <w:rFonts w:ascii="Arial" w:hAnsi="Arial" w:cs="Arial"/>
          <w:b/>
          <w:sz w:val="22"/>
          <w:szCs w:val="22"/>
        </w:rPr>
        <w:t>,</w:t>
      </w:r>
      <w:r>
        <w:rPr>
          <w:rFonts w:ascii="Arial" w:hAnsi="Arial" w:cs="Arial"/>
          <w:sz w:val="22"/>
          <w:szCs w:val="22"/>
        </w:rPr>
        <w:t xml:space="preserve"> on FE landscape and sector challenges;</w:t>
      </w:r>
    </w:p>
    <w:p w:rsidR="00C34AF9" w:rsidRDefault="00C34AF9" w:rsidP="00571F83">
      <w:pPr>
        <w:ind w:left="720" w:hanging="720"/>
        <w:rPr>
          <w:rFonts w:ascii="Arial" w:hAnsi="Arial" w:cs="Arial"/>
          <w:sz w:val="22"/>
          <w:szCs w:val="22"/>
        </w:rPr>
      </w:pPr>
    </w:p>
    <w:p w:rsidR="00571F83" w:rsidRPr="007A5AB5" w:rsidRDefault="00571F83" w:rsidP="00571F83">
      <w:pPr>
        <w:ind w:left="720" w:hanging="720"/>
        <w:rPr>
          <w:rFonts w:ascii="Arial" w:hAnsi="Arial" w:cs="Arial"/>
          <w:sz w:val="22"/>
          <w:szCs w:val="22"/>
        </w:rPr>
      </w:pPr>
      <w:r w:rsidRPr="007A5AB5">
        <w:rPr>
          <w:rFonts w:ascii="Arial" w:hAnsi="Arial" w:cs="Arial"/>
          <w:sz w:val="22"/>
          <w:szCs w:val="22"/>
        </w:rPr>
        <w:t>1.</w:t>
      </w:r>
      <w:r w:rsidRPr="007A5AB5">
        <w:rPr>
          <w:rFonts w:ascii="Arial" w:hAnsi="Arial" w:cs="Arial"/>
          <w:sz w:val="22"/>
          <w:szCs w:val="22"/>
        </w:rPr>
        <w:tab/>
      </w:r>
      <w:r w:rsidRPr="007A5AB5">
        <w:rPr>
          <w:rFonts w:ascii="Arial" w:hAnsi="Arial" w:cs="Arial"/>
          <w:b/>
          <w:sz w:val="22"/>
          <w:szCs w:val="22"/>
        </w:rPr>
        <w:t>Declaration of interests</w:t>
      </w:r>
      <w:r w:rsidRPr="007A5AB5">
        <w:rPr>
          <w:rFonts w:ascii="Arial" w:hAnsi="Arial" w:cs="Arial"/>
          <w:sz w:val="22"/>
          <w:szCs w:val="22"/>
        </w:rPr>
        <w:t xml:space="preserve"> – Members are reminded of the need to declare any personal or financial interest in any item of business to be discussed during the meeting</w:t>
      </w:r>
    </w:p>
    <w:p w:rsidR="00571F83" w:rsidRPr="000A5CC8" w:rsidRDefault="00571F83">
      <w:pPr>
        <w:rPr>
          <w:rFonts w:ascii="Arial" w:hAnsi="Arial" w:cs="Arial"/>
          <w:sz w:val="16"/>
          <w:szCs w:val="16"/>
        </w:rPr>
      </w:pPr>
    </w:p>
    <w:p w:rsidR="00714051" w:rsidRDefault="00B5654F" w:rsidP="00714051">
      <w:pPr>
        <w:ind w:left="720" w:hanging="720"/>
        <w:rPr>
          <w:rFonts w:ascii="Arial" w:hAnsi="Arial" w:cs="Arial"/>
          <w:sz w:val="22"/>
        </w:rPr>
      </w:pPr>
      <w:r>
        <w:rPr>
          <w:rFonts w:ascii="Arial" w:hAnsi="Arial" w:cs="Arial"/>
          <w:sz w:val="22"/>
        </w:rPr>
        <w:t>2.</w:t>
      </w:r>
      <w:r>
        <w:rPr>
          <w:rFonts w:ascii="Arial" w:hAnsi="Arial" w:cs="Arial"/>
          <w:sz w:val="22"/>
        </w:rPr>
        <w:tab/>
      </w:r>
      <w:r>
        <w:rPr>
          <w:rFonts w:ascii="Arial" w:hAnsi="Arial" w:cs="Arial"/>
          <w:b/>
          <w:sz w:val="22"/>
        </w:rPr>
        <w:t>Annual Election of Chair of the Corporation</w:t>
      </w:r>
      <w:r w:rsidR="00456C60">
        <w:rPr>
          <w:rFonts w:ascii="Arial" w:hAnsi="Arial" w:cs="Arial"/>
          <w:sz w:val="22"/>
        </w:rPr>
        <w:t xml:space="preserve"> – </w:t>
      </w:r>
      <w:r w:rsidR="00714051">
        <w:rPr>
          <w:rFonts w:ascii="Arial" w:hAnsi="Arial" w:cs="Arial"/>
          <w:sz w:val="22"/>
        </w:rPr>
        <w:t xml:space="preserve">Members to consider the nominations for the election of the Chair of the Corporation during the period </w:t>
      </w:r>
      <w:r w:rsidR="00714051">
        <w:rPr>
          <w:rFonts w:ascii="Arial" w:hAnsi="Arial" w:cs="Arial"/>
          <w:b/>
          <w:sz w:val="22"/>
        </w:rPr>
        <w:t>1</w:t>
      </w:r>
      <w:r w:rsidR="00714051" w:rsidRPr="00C16941">
        <w:rPr>
          <w:rFonts w:ascii="Arial" w:hAnsi="Arial" w:cs="Arial"/>
          <w:b/>
          <w:sz w:val="22"/>
          <w:vertAlign w:val="superscript"/>
        </w:rPr>
        <w:t>st</w:t>
      </w:r>
      <w:r w:rsidR="00C91BB1">
        <w:rPr>
          <w:rFonts w:ascii="Arial" w:hAnsi="Arial" w:cs="Arial"/>
          <w:b/>
          <w:sz w:val="22"/>
        </w:rPr>
        <w:t xml:space="preserve"> April 2018</w:t>
      </w:r>
      <w:r w:rsidR="00714051">
        <w:rPr>
          <w:rFonts w:ascii="Arial" w:hAnsi="Arial" w:cs="Arial"/>
          <w:b/>
          <w:sz w:val="22"/>
        </w:rPr>
        <w:t xml:space="preserve"> to 31</w:t>
      </w:r>
      <w:r w:rsidR="00714051" w:rsidRPr="00C16941">
        <w:rPr>
          <w:rFonts w:ascii="Arial" w:hAnsi="Arial" w:cs="Arial"/>
          <w:b/>
          <w:sz w:val="22"/>
          <w:vertAlign w:val="superscript"/>
        </w:rPr>
        <w:t>st</w:t>
      </w:r>
      <w:r w:rsidR="00714051">
        <w:rPr>
          <w:rFonts w:ascii="Arial" w:hAnsi="Arial" w:cs="Arial"/>
          <w:b/>
          <w:sz w:val="22"/>
        </w:rPr>
        <w:t xml:space="preserve"> March 201</w:t>
      </w:r>
      <w:r w:rsidR="00C91BB1">
        <w:rPr>
          <w:rFonts w:ascii="Arial" w:hAnsi="Arial" w:cs="Arial"/>
          <w:b/>
          <w:sz w:val="22"/>
        </w:rPr>
        <w:t>9</w:t>
      </w:r>
      <w:r w:rsidR="00714051">
        <w:rPr>
          <w:rFonts w:ascii="Arial" w:hAnsi="Arial" w:cs="Arial"/>
          <w:sz w:val="22"/>
        </w:rPr>
        <w:t>.  Nominations papers previously circulated, Clerk to report at the meeting.</w:t>
      </w:r>
    </w:p>
    <w:p w:rsidR="00456C60" w:rsidRPr="00B12468" w:rsidRDefault="00456C60" w:rsidP="00B5654F">
      <w:pPr>
        <w:ind w:left="720" w:hanging="720"/>
        <w:rPr>
          <w:rFonts w:ascii="Arial" w:hAnsi="Arial" w:cs="Arial"/>
          <w:sz w:val="16"/>
          <w:szCs w:val="16"/>
        </w:rPr>
      </w:pPr>
    </w:p>
    <w:p w:rsidR="00B5654F" w:rsidRDefault="00B5654F" w:rsidP="00B5654F">
      <w:pPr>
        <w:ind w:left="720" w:hanging="720"/>
        <w:rPr>
          <w:rFonts w:ascii="Arial" w:hAnsi="Arial" w:cs="Arial"/>
          <w:sz w:val="22"/>
        </w:rPr>
      </w:pPr>
      <w:r>
        <w:rPr>
          <w:rFonts w:ascii="Arial" w:hAnsi="Arial" w:cs="Arial"/>
          <w:sz w:val="22"/>
        </w:rPr>
        <w:t>2.1</w:t>
      </w:r>
      <w:r>
        <w:rPr>
          <w:rFonts w:ascii="Arial" w:hAnsi="Arial" w:cs="Arial"/>
          <w:sz w:val="22"/>
        </w:rPr>
        <w:tab/>
      </w:r>
      <w:r>
        <w:rPr>
          <w:rFonts w:ascii="Arial" w:hAnsi="Arial" w:cs="Arial"/>
          <w:b/>
          <w:sz w:val="22"/>
        </w:rPr>
        <w:t>Annual Election of Vice-Chair of the Corporation</w:t>
      </w:r>
      <w:r>
        <w:rPr>
          <w:rFonts w:ascii="Arial" w:hAnsi="Arial" w:cs="Arial"/>
          <w:sz w:val="22"/>
        </w:rPr>
        <w:t xml:space="preserve"> – Members to consider the nominations for the election of the Vice-Chair of the Corporation during the period </w:t>
      </w:r>
      <w:r>
        <w:rPr>
          <w:rFonts w:ascii="Arial" w:hAnsi="Arial" w:cs="Arial"/>
          <w:b/>
          <w:sz w:val="22"/>
        </w:rPr>
        <w:t>1</w:t>
      </w:r>
      <w:r w:rsidRPr="00C16941">
        <w:rPr>
          <w:rFonts w:ascii="Arial" w:hAnsi="Arial" w:cs="Arial"/>
          <w:b/>
          <w:sz w:val="22"/>
          <w:vertAlign w:val="superscript"/>
        </w:rPr>
        <w:t>st</w:t>
      </w:r>
      <w:r w:rsidR="00C91BB1">
        <w:rPr>
          <w:rFonts w:ascii="Arial" w:hAnsi="Arial" w:cs="Arial"/>
          <w:b/>
          <w:sz w:val="22"/>
        </w:rPr>
        <w:t xml:space="preserve"> April 2018</w:t>
      </w:r>
      <w:r>
        <w:rPr>
          <w:rFonts w:ascii="Arial" w:hAnsi="Arial" w:cs="Arial"/>
          <w:b/>
          <w:sz w:val="22"/>
        </w:rPr>
        <w:t xml:space="preserve"> to 31</w:t>
      </w:r>
      <w:r w:rsidRPr="00C16941">
        <w:rPr>
          <w:rFonts w:ascii="Arial" w:hAnsi="Arial" w:cs="Arial"/>
          <w:b/>
          <w:sz w:val="22"/>
          <w:vertAlign w:val="superscript"/>
        </w:rPr>
        <w:t>st</w:t>
      </w:r>
      <w:r>
        <w:rPr>
          <w:rFonts w:ascii="Arial" w:hAnsi="Arial" w:cs="Arial"/>
          <w:b/>
          <w:sz w:val="22"/>
        </w:rPr>
        <w:t xml:space="preserve"> March 201</w:t>
      </w:r>
      <w:r w:rsidR="00C91BB1">
        <w:rPr>
          <w:rFonts w:ascii="Arial" w:hAnsi="Arial" w:cs="Arial"/>
          <w:b/>
          <w:sz w:val="22"/>
        </w:rPr>
        <w:t>9</w:t>
      </w:r>
      <w:r>
        <w:rPr>
          <w:rFonts w:ascii="Arial" w:hAnsi="Arial" w:cs="Arial"/>
          <w:sz w:val="22"/>
        </w:rPr>
        <w:t>.  Nominations papers previously circulated, Clerk to report at the meeting.</w:t>
      </w:r>
    </w:p>
    <w:p w:rsidR="00B5654F" w:rsidRPr="00B12468" w:rsidRDefault="00B5654F" w:rsidP="00B5654F">
      <w:pPr>
        <w:ind w:left="720" w:hanging="720"/>
        <w:rPr>
          <w:rFonts w:ascii="Arial" w:hAnsi="Arial" w:cs="Arial"/>
          <w:sz w:val="16"/>
          <w:szCs w:val="16"/>
        </w:rPr>
      </w:pPr>
    </w:p>
    <w:p w:rsidR="00B5654F" w:rsidRPr="00765B76" w:rsidRDefault="00B5654F" w:rsidP="00B5654F">
      <w:pPr>
        <w:ind w:left="720" w:hanging="720"/>
        <w:rPr>
          <w:rFonts w:ascii="Arial" w:hAnsi="Arial" w:cs="Arial"/>
          <w:sz w:val="22"/>
        </w:rPr>
      </w:pPr>
      <w:r>
        <w:rPr>
          <w:rFonts w:ascii="Arial" w:hAnsi="Arial" w:cs="Arial"/>
          <w:sz w:val="22"/>
        </w:rPr>
        <w:t>3.</w:t>
      </w:r>
      <w:r>
        <w:rPr>
          <w:rFonts w:ascii="Arial" w:hAnsi="Arial" w:cs="Arial"/>
          <w:sz w:val="22"/>
        </w:rPr>
        <w:tab/>
      </w:r>
      <w:r w:rsidRPr="00765B76">
        <w:rPr>
          <w:rFonts w:ascii="Arial" w:hAnsi="Arial" w:cs="Arial"/>
          <w:b/>
          <w:sz w:val="22"/>
        </w:rPr>
        <w:t>Apologies for absence</w:t>
      </w:r>
      <w:r>
        <w:rPr>
          <w:rFonts w:ascii="Arial" w:hAnsi="Arial" w:cs="Arial"/>
          <w:b/>
          <w:sz w:val="22"/>
        </w:rPr>
        <w:t xml:space="preserve"> and welcome to new members – </w:t>
      </w:r>
      <w:r>
        <w:rPr>
          <w:rFonts w:ascii="Arial" w:hAnsi="Arial" w:cs="Arial"/>
          <w:sz w:val="22"/>
        </w:rPr>
        <w:t xml:space="preserve">To receive and consider for approval the apologies for absence of members from the meeting. </w:t>
      </w:r>
    </w:p>
    <w:p w:rsidR="00B5654F" w:rsidRPr="00B12468" w:rsidRDefault="00B5654F" w:rsidP="00B5654F">
      <w:pPr>
        <w:rPr>
          <w:rFonts w:ascii="Arial" w:hAnsi="Arial" w:cs="Arial"/>
          <w:sz w:val="16"/>
          <w:szCs w:val="16"/>
        </w:rPr>
      </w:pPr>
    </w:p>
    <w:p w:rsidR="00B5654F" w:rsidRDefault="00B5654F" w:rsidP="00B5654F">
      <w:pPr>
        <w:ind w:left="720" w:hanging="720"/>
        <w:rPr>
          <w:rFonts w:ascii="Arial" w:hAnsi="Arial" w:cs="Arial"/>
          <w:sz w:val="22"/>
        </w:rPr>
      </w:pPr>
      <w:r>
        <w:rPr>
          <w:rFonts w:ascii="Arial" w:hAnsi="Arial" w:cs="Arial"/>
          <w:sz w:val="22"/>
        </w:rPr>
        <w:t>4.</w:t>
      </w:r>
      <w:r w:rsidR="00E85EAF">
        <w:rPr>
          <w:rFonts w:ascii="Arial" w:hAnsi="Arial" w:cs="Arial"/>
          <w:sz w:val="22"/>
        </w:rPr>
        <w:t>1</w:t>
      </w:r>
      <w:r>
        <w:rPr>
          <w:rFonts w:ascii="Arial" w:hAnsi="Arial" w:cs="Arial"/>
          <w:sz w:val="22"/>
        </w:rPr>
        <w:tab/>
      </w:r>
      <w:r>
        <w:rPr>
          <w:rFonts w:ascii="Arial" w:hAnsi="Arial" w:cs="Arial"/>
          <w:b/>
          <w:sz w:val="22"/>
        </w:rPr>
        <w:t xml:space="preserve">Minutes of the meeting held on the </w:t>
      </w:r>
      <w:r w:rsidR="00C91BB1">
        <w:rPr>
          <w:rFonts w:ascii="Arial" w:hAnsi="Arial" w:cs="Arial"/>
          <w:b/>
          <w:sz w:val="22"/>
        </w:rPr>
        <w:t>13</w:t>
      </w:r>
      <w:r w:rsidR="00C91BB1" w:rsidRPr="00C91BB1">
        <w:rPr>
          <w:rFonts w:ascii="Arial" w:hAnsi="Arial" w:cs="Arial"/>
          <w:b/>
          <w:sz w:val="22"/>
          <w:vertAlign w:val="superscript"/>
        </w:rPr>
        <w:t>th</w:t>
      </w:r>
      <w:r w:rsidR="00C91BB1">
        <w:rPr>
          <w:rFonts w:ascii="Arial" w:hAnsi="Arial" w:cs="Arial"/>
          <w:b/>
          <w:sz w:val="22"/>
        </w:rPr>
        <w:t xml:space="preserve"> December 2017</w:t>
      </w:r>
      <w:r>
        <w:rPr>
          <w:rFonts w:ascii="Arial" w:hAnsi="Arial" w:cs="Arial"/>
          <w:b/>
          <w:sz w:val="22"/>
        </w:rPr>
        <w:t xml:space="preserve"> </w:t>
      </w:r>
      <w:r>
        <w:rPr>
          <w:rFonts w:ascii="Arial" w:hAnsi="Arial" w:cs="Arial"/>
          <w:sz w:val="22"/>
        </w:rPr>
        <w:t>– attached</w:t>
      </w:r>
    </w:p>
    <w:p w:rsidR="00B5654F" w:rsidRPr="00E9025E" w:rsidRDefault="00E85EAF" w:rsidP="00B5654F">
      <w:pPr>
        <w:ind w:left="720" w:hanging="720"/>
        <w:rPr>
          <w:rFonts w:ascii="Arial" w:hAnsi="Arial" w:cs="Arial"/>
          <w:sz w:val="22"/>
        </w:rPr>
      </w:pPr>
      <w:r>
        <w:rPr>
          <w:rFonts w:ascii="Arial" w:hAnsi="Arial" w:cs="Arial"/>
          <w:sz w:val="22"/>
        </w:rPr>
        <w:t>4.2</w:t>
      </w:r>
      <w:r w:rsidR="00B5654F">
        <w:rPr>
          <w:rFonts w:ascii="Arial" w:hAnsi="Arial" w:cs="Arial"/>
          <w:sz w:val="22"/>
        </w:rPr>
        <w:tab/>
        <w:t xml:space="preserve">Matters arising from the minutes of the meeting held on the </w:t>
      </w:r>
      <w:r w:rsidR="00C91BB1">
        <w:rPr>
          <w:rFonts w:ascii="Arial" w:hAnsi="Arial" w:cs="Arial"/>
          <w:sz w:val="22"/>
        </w:rPr>
        <w:t>13</w:t>
      </w:r>
      <w:r w:rsidR="00C91BB1" w:rsidRPr="00C91BB1">
        <w:rPr>
          <w:rFonts w:ascii="Arial" w:hAnsi="Arial" w:cs="Arial"/>
          <w:sz w:val="22"/>
          <w:vertAlign w:val="superscript"/>
        </w:rPr>
        <w:t>th</w:t>
      </w:r>
      <w:r w:rsidR="00C91BB1">
        <w:rPr>
          <w:rFonts w:ascii="Arial" w:hAnsi="Arial" w:cs="Arial"/>
          <w:sz w:val="22"/>
        </w:rPr>
        <w:t xml:space="preserve"> </w:t>
      </w:r>
      <w:r w:rsidR="00AB4A9E">
        <w:rPr>
          <w:rFonts w:ascii="Arial" w:hAnsi="Arial" w:cs="Arial"/>
          <w:sz w:val="22"/>
        </w:rPr>
        <w:t>Decembe</w:t>
      </w:r>
      <w:r w:rsidR="00C91BB1">
        <w:rPr>
          <w:rFonts w:ascii="Arial" w:hAnsi="Arial" w:cs="Arial"/>
          <w:sz w:val="22"/>
        </w:rPr>
        <w:t>r 2017</w:t>
      </w:r>
    </w:p>
    <w:p w:rsidR="00B5654F" w:rsidRPr="00B12468" w:rsidRDefault="00B5654F" w:rsidP="00B5654F">
      <w:pPr>
        <w:ind w:left="720" w:hanging="720"/>
        <w:rPr>
          <w:rFonts w:ascii="Arial" w:hAnsi="Arial" w:cs="Arial"/>
          <w:sz w:val="16"/>
          <w:szCs w:val="16"/>
        </w:rPr>
      </w:pPr>
    </w:p>
    <w:p w:rsidR="00E85EAF" w:rsidRPr="00C34AF9" w:rsidRDefault="00C34AF9">
      <w:pPr>
        <w:ind w:left="720" w:hanging="720"/>
        <w:rPr>
          <w:rFonts w:ascii="Arial" w:hAnsi="Arial" w:cs="Arial"/>
          <w:sz w:val="22"/>
          <w:szCs w:val="22"/>
        </w:rPr>
      </w:pPr>
      <w:r>
        <w:rPr>
          <w:rFonts w:ascii="Arial" w:hAnsi="Arial" w:cs="Arial"/>
          <w:sz w:val="22"/>
          <w:szCs w:val="22"/>
        </w:rPr>
        <w:t>4.3</w:t>
      </w:r>
      <w:r w:rsidR="00E85EAF">
        <w:rPr>
          <w:rFonts w:ascii="Arial" w:hAnsi="Arial" w:cs="Arial"/>
          <w:sz w:val="22"/>
          <w:szCs w:val="22"/>
        </w:rPr>
        <w:tab/>
      </w:r>
      <w:r w:rsidR="00E85EAF">
        <w:rPr>
          <w:rFonts w:ascii="Arial" w:hAnsi="Arial" w:cs="Arial"/>
          <w:b/>
          <w:sz w:val="22"/>
          <w:szCs w:val="22"/>
        </w:rPr>
        <w:t xml:space="preserve">Strictly confidential minutes of the meeting held on the </w:t>
      </w:r>
      <w:r w:rsidR="00C91BB1">
        <w:rPr>
          <w:rFonts w:ascii="Arial" w:hAnsi="Arial" w:cs="Arial"/>
          <w:b/>
          <w:sz w:val="22"/>
          <w:szCs w:val="22"/>
        </w:rPr>
        <w:t>13</w:t>
      </w:r>
      <w:r w:rsidR="00C91BB1" w:rsidRPr="00C91BB1">
        <w:rPr>
          <w:rFonts w:ascii="Arial" w:hAnsi="Arial" w:cs="Arial"/>
          <w:b/>
          <w:sz w:val="22"/>
          <w:szCs w:val="22"/>
          <w:vertAlign w:val="superscript"/>
        </w:rPr>
        <w:t>th</w:t>
      </w:r>
      <w:r w:rsidR="00C91BB1">
        <w:rPr>
          <w:rFonts w:ascii="Arial" w:hAnsi="Arial" w:cs="Arial"/>
          <w:b/>
          <w:sz w:val="22"/>
          <w:szCs w:val="22"/>
        </w:rPr>
        <w:t xml:space="preserve"> December 2017</w:t>
      </w:r>
      <w:r w:rsidR="00E85EAF">
        <w:rPr>
          <w:rFonts w:ascii="Arial" w:hAnsi="Arial" w:cs="Arial"/>
          <w:b/>
          <w:sz w:val="22"/>
          <w:szCs w:val="22"/>
        </w:rPr>
        <w:t xml:space="preserve"> </w:t>
      </w:r>
      <w:r>
        <w:rPr>
          <w:rFonts w:ascii="Arial" w:hAnsi="Arial" w:cs="Arial"/>
          <w:sz w:val="22"/>
          <w:szCs w:val="22"/>
        </w:rPr>
        <w:t>– attached for members who are not staff and students only</w:t>
      </w:r>
    </w:p>
    <w:p w:rsidR="00E85EAF" w:rsidRDefault="00C34AF9">
      <w:pPr>
        <w:ind w:left="720" w:hanging="720"/>
        <w:rPr>
          <w:rFonts w:ascii="Arial" w:hAnsi="Arial" w:cs="Arial"/>
          <w:sz w:val="22"/>
          <w:szCs w:val="22"/>
        </w:rPr>
      </w:pPr>
      <w:r>
        <w:rPr>
          <w:rFonts w:ascii="Arial" w:hAnsi="Arial" w:cs="Arial"/>
          <w:sz w:val="22"/>
          <w:szCs w:val="22"/>
        </w:rPr>
        <w:t>4.4</w:t>
      </w:r>
      <w:r w:rsidR="00E85EAF">
        <w:rPr>
          <w:rFonts w:ascii="Arial" w:hAnsi="Arial" w:cs="Arial"/>
          <w:sz w:val="22"/>
          <w:szCs w:val="22"/>
        </w:rPr>
        <w:tab/>
        <w:t xml:space="preserve">Matters arising from the strictly confidential minutes of the meeting held on the </w:t>
      </w:r>
      <w:r w:rsidR="005E100D">
        <w:rPr>
          <w:rFonts w:ascii="Arial" w:hAnsi="Arial" w:cs="Arial"/>
          <w:sz w:val="22"/>
          <w:szCs w:val="22"/>
        </w:rPr>
        <w:t>7</w:t>
      </w:r>
      <w:r w:rsidR="005E100D" w:rsidRPr="005E100D">
        <w:rPr>
          <w:rFonts w:ascii="Arial" w:hAnsi="Arial" w:cs="Arial"/>
          <w:sz w:val="22"/>
          <w:szCs w:val="22"/>
          <w:vertAlign w:val="superscript"/>
        </w:rPr>
        <w:t>th</w:t>
      </w:r>
      <w:r w:rsidR="005E100D">
        <w:rPr>
          <w:rFonts w:ascii="Arial" w:hAnsi="Arial" w:cs="Arial"/>
          <w:sz w:val="22"/>
          <w:szCs w:val="22"/>
        </w:rPr>
        <w:t xml:space="preserve"> </w:t>
      </w:r>
      <w:r w:rsidR="00E85EAF">
        <w:rPr>
          <w:rFonts w:ascii="Arial" w:hAnsi="Arial" w:cs="Arial"/>
          <w:sz w:val="22"/>
          <w:szCs w:val="22"/>
        </w:rPr>
        <w:t>December</w:t>
      </w:r>
      <w:r w:rsidR="005E100D">
        <w:rPr>
          <w:rFonts w:ascii="Arial" w:hAnsi="Arial" w:cs="Arial"/>
          <w:sz w:val="22"/>
          <w:szCs w:val="22"/>
        </w:rPr>
        <w:t xml:space="preserve"> 2016</w:t>
      </w:r>
    </w:p>
    <w:p w:rsidR="00FD568C" w:rsidRDefault="00FD568C">
      <w:pPr>
        <w:ind w:left="720" w:hanging="720"/>
        <w:rPr>
          <w:rFonts w:ascii="Arial" w:hAnsi="Arial" w:cs="Arial"/>
          <w:sz w:val="22"/>
          <w:szCs w:val="22"/>
        </w:rPr>
      </w:pPr>
    </w:p>
    <w:p w:rsidR="00C91BB1" w:rsidRPr="00C34AF9" w:rsidRDefault="00C34AF9" w:rsidP="00132121">
      <w:pPr>
        <w:ind w:left="720" w:hanging="720"/>
        <w:rPr>
          <w:rFonts w:ascii="Arial" w:hAnsi="Arial" w:cs="Arial"/>
          <w:sz w:val="22"/>
          <w:szCs w:val="22"/>
        </w:rPr>
      </w:pPr>
      <w:r>
        <w:rPr>
          <w:rFonts w:ascii="Arial" w:hAnsi="Arial" w:cs="Arial"/>
          <w:sz w:val="22"/>
          <w:szCs w:val="22"/>
        </w:rPr>
        <w:t>4.5</w:t>
      </w:r>
      <w:r w:rsidR="00C91BB1">
        <w:rPr>
          <w:rFonts w:ascii="Arial" w:hAnsi="Arial" w:cs="Arial"/>
          <w:sz w:val="22"/>
          <w:szCs w:val="22"/>
        </w:rPr>
        <w:tab/>
      </w:r>
      <w:r w:rsidR="00C91BB1">
        <w:rPr>
          <w:rFonts w:ascii="Arial" w:hAnsi="Arial" w:cs="Arial"/>
          <w:b/>
          <w:sz w:val="22"/>
          <w:szCs w:val="22"/>
        </w:rPr>
        <w:t>Confidential Minutes of the Special meeting held on the 7</w:t>
      </w:r>
      <w:r w:rsidR="00C91BB1" w:rsidRPr="00C91BB1">
        <w:rPr>
          <w:rFonts w:ascii="Arial" w:hAnsi="Arial" w:cs="Arial"/>
          <w:b/>
          <w:sz w:val="22"/>
          <w:szCs w:val="22"/>
          <w:vertAlign w:val="superscript"/>
        </w:rPr>
        <w:t>th</w:t>
      </w:r>
      <w:r w:rsidR="00C91BB1">
        <w:rPr>
          <w:rFonts w:ascii="Arial" w:hAnsi="Arial" w:cs="Arial"/>
          <w:b/>
          <w:sz w:val="22"/>
          <w:szCs w:val="22"/>
        </w:rPr>
        <w:t xml:space="preserve"> February 2018 </w:t>
      </w:r>
      <w:r>
        <w:rPr>
          <w:rFonts w:ascii="Arial" w:hAnsi="Arial" w:cs="Arial"/>
          <w:sz w:val="22"/>
          <w:szCs w:val="22"/>
        </w:rPr>
        <w:t>– attached</w:t>
      </w:r>
    </w:p>
    <w:p w:rsidR="00C91BB1" w:rsidRDefault="00C34AF9" w:rsidP="00132121">
      <w:pPr>
        <w:ind w:left="720" w:hanging="720"/>
        <w:rPr>
          <w:rFonts w:ascii="Arial" w:hAnsi="Arial" w:cs="Arial"/>
          <w:sz w:val="22"/>
          <w:szCs w:val="22"/>
        </w:rPr>
      </w:pPr>
      <w:r>
        <w:rPr>
          <w:rFonts w:ascii="Arial" w:hAnsi="Arial" w:cs="Arial"/>
          <w:sz w:val="22"/>
          <w:szCs w:val="22"/>
        </w:rPr>
        <w:t>4.6</w:t>
      </w:r>
      <w:r w:rsidR="00C91BB1">
        <w:rPr>
          <w:rFonts w:ascii="Arial" w:hAnsi="Arial" w:cs="Arial"/>
          <w:sz w:val="22"/>
          <w:szCs w:val="22"/>
        </w:rPr>
        <w:tab/>
        <w:t>Matters arising from the confidential minutes of the special meeting held on the 7</w:t>
      </w:r>
      <w:r w:rsidR="00C91BB1" w:rsidRPr="00C91BB1">
        <w:rPr>
          <w:rFonts w:ascii="Arial" w:hAnsi="Arial" w:cs="Arial"/>
          <w:sz w:val="22"/>
          <w:szCs w:val="22"/>
          <w:vertAlign w:val="superscript"/>
        </w:rPr>
        <w:t>th</w:t>
      </w:r>
      <w:r w:rsidR="00C91BB1">
        <w:rPr>
          <w:rFonts w:ascii="Arial" w:hAnsi="Arial" w:cs="Arial"/>
          <w:sz w:val="22"/>
          <w:szCs w:val="22"/>
        </w:rPr>
        <w:t xml:space="preserve"> February 2018</w:t>
      </w:r>
    </w:p>
    <w:p w:rsidR="00C91BB1" w:rsidRDefault="00C91BB1" w:rsidP="00132121">
      <w:pPr>
        <w:ind w:left="720" w:hanging="720"/>
        <w:rPr>
          <w:rFonts w:ascii="Arial" w:hAnsi="Arial" w:cs="Arial"/>
          <w:sz w:val="22"/>
          <w:szCs w:val="22"/>
        </w:rPr>
      </w:pPr>
    </w:p>
    <w:p w:rsidR="00C91BB1" w:rsidRPr="00C34AF9" w:rsidRDefault="00C34AF9" w:rsidP="00132121">
      <w:pPr>
        <w:ind w:left="720" w:hanging="720"/>
        <w:rPr>
          <w:rFonts w:ascii="Arial" w:hAnsi="Arial" w:cs="Arial"/>
          <w:sz w:val="22"/>
          <w:szCs w:val="22"/>
        </w:rPr>
      </w:pPr>
      <w:r>
        <w:rPr>
          <w:rFonts w:ascii="Arial" w:hAnsi="Arial" w:cs="Arial"/>
          <w:sz w:val="22"/>
          <w:szCs w:val="22"/>
        </w:rPr>
        <w:t>4.7</w:t>
      </w:r>
      <w:r w:rsidR="00C91BB1">
        <w:rPr>
          <w:rFonts w:ascii="Arial" w:hAnsi="Arial" w:cs="Arial"/>
          <w:sz w:val="22"/>
          <w:szCs w:val="22"/>
        </w:rPr>
        <w:tab/>
      </w:r>
      <w:r w:rsidR="00C91BB1">
        <w:rPr>
          <w:rFonts w:ascii="Arial" w:hAnsi="Arial" w:cs="Arial"/>
          <w:b/>
          <w:sz w:val="22"/>
          <w:szCs w:val="22"/>
        </w:rPr>
        <w:t>Strictly Confidential Minutes of the Special meeting held on the 7</w:t>
      </w:r>
      <w:r w:rsidR="00C91BB1" w:rsidRPr="00C91BB1">
        <w:rPr>
          <w:rFonts w:ascii="Arial" w:hAnsi="Arial" w:cs="Arial"/>
          <w:b/>
          <w:sz w:val="22"/>
          <w:szCs w:val="22"/>
          <w:vertAlign w:val="superscript"/>
        </w:rPr>
        <w:t>th</w:t>
      </w:r>
      <w:r w:rsidR="00C91BB1">
        <w:rPr>
          <w:rFonts w:ascii="Arial" w:hAnsi="Arial" w:cs="Arial"/>
          <w:b/>
          <w:sz w:val="22"/>
          <w:szCs w:val="22"/>
        </w:rPr>
        <w:t xml:space="preserve"> February 2018</w:t>
      </w:r>
      <w:r>
        <w:rPr>
          <w:rFonts w:ascii="Arial" w:hAnsi="Arial" w:cs="Arial"/>
          <w:b/>
          <w:sz w:val="22"/>
          <w:szCs w:val="22"/>
        </w:rPr>
        <w:t xml:space="preserve"> </w:t>
      </w:r>
      <w:r>
        <w:rPr>
          <w:rFonts w:ascii="Arial" w:hAnsi="Arial" w:cs="Arial"/>
          <w:sz w:val="22"/>
          <w:szCs w:val="22"/>
        </w:rPr>
        <w:t>– attached for members who are not staff and students only</w:t>
      </w:r>
    </w:p>
    <w:p w:rsidR="00C91BB1" w:rsidRPr="00C91BB1" w:rsidRDefault="00C34AF9" w:rsidP="00132121">
      <w:pPr>
        <w:ind w:left="720" w:hanging="720"/>
        <w:rPr>
          <w:rFonts w:ascii="Arial" w:hAnsi="Arial" w:cs="Arial"/>
          <w:sz w:val="22"/>
          <w:szCs w:val="22"/>
        </w:rPr>
      </w:pPr>
      <w:r>
        <w:rPr>
          <w:rFonts w:ascii="Arial" w:hAnsi="Arial" w:cs="Arial"/>
          <w:sz w:val="22"/>
          <w:szCs w:val="22"/>
        </w:rPr>
        <w:t>4.8</w:t>
      </w:r>
      <w:r w:rsidR="00C91BB1">
        <w:rPr>
          <w:rFonts w:ascii="Arial" w:hAnsi="Arial" w:cs="Arial"/>
          <w:sz w:val="22"/>
          <w:szCs w:val="22"/>
        </w:rPr>
        <w:tab/>
        <w:t>Matters arising from the strictly confidential minutes of the special meeting held on the 7</w:t>
      </w:r>
      <w:r w:rsidR="00C91BB1" w:rsidRPr="00C91BB1">
        <w:rPr>
          <w:rFonts w:ascii="Arial" w:hAnsi="Arial" w:cs="Arial"/>
          <w:sz w:val="22"/>
          <w:szCs w:val="22"/>
          <w:vertAlign w:val="superscript"/>
        </w:rPr>
        <w:t>th</w:t>
      </w:r>
      <w:r w:rsidR="00C91BB1">
        <w:rPr>
          <w:rFonts w:ascii="Arial" w:hAnsi="Arial" w:cs="Arial"/>
          <w:sz w:val="22"/>
          <w:szCs w:val="22"/>
        </w:rPr>
        <w:t xml:space="preserve"> February 2018</w:t>
      </w:r>
    </w:p>
    <w:p w:rsidR="00C91BB1" w:rsidRDefault="00C91BB1" w:rsidP="00132121">
      <w:pPr>
        <w:ind w:left="720" w:hanging="720"/>
        <w:rPr>
          <w:rFonts w:ascii="Arial" w:hAnsi="Arial" w:cs="Arial"/>
          <w:sz w:val="22"/>
          <w:szCs w:val="22"/>
        </w:rPr>
      </w:pPr>
    </w:p>
    <w:p w:rsidR="00EC669F" w:rsidRDefault="00BE6BF7" w:rsidP="00132121">
      <w:pPr>
        <w:ind w:left="720" w:hanging="720"/>
        <w:rPr>
          <w:rFonts w:ascii="Arial" w:hAnsi="Arial" w:cs="Arial"/>
          <w:sz w:val="22"/>
          <w:szCs w:val="22"/>
        </w:rPr>
      </w:pPr>
      <w:r>
        <w:rPr>
          <w:rFonts w:ascii="Arial" w:hAnsi="Arial" w:cs="Arial"/>
          <w:sz w:val="22"/>
          <w:szCs w:val="22"/>
        </w:rPr>
        <w:t>5.</w:t>
      </w:r>
      <w:r w:rsidR="001E6441" w:rsidRPr="007A5AB5">
        <w:rPr>
          <w:rFonts w:ascii="Arial" w:hAnsi="Arial" w:cs="Arial"/>
          <w:sz w:val="22"/>
          <w:szCs w:val="22"/>
        </w:rPr>
        <w:tab/>
      </w:r>
      <w:r w:rsidR="001E6441" w:rsidRPr="00132121">
        <w:rPr>
          <w:rFonts w:ascii="Arial" w:hAnsi="Arial" w:cs="Arial"/>
          <w:b/>
          <w:sz w:val="22"/>
          <w:szCs w:val="22"/>
        </w:rPr>
        <w:t>Correspondence</w:t>
      </w:r>
      <w:r w:rsidR="00B3398A">
        <w:rPr>
          <w:rFonts w:ascii="Arial" w:hAnsi="Arial" w:cs="Arial"/>
          <w:sz w:val="22"/>
          <w:szCs w:val="22"/>
        </w:rPr>
        <w:t>:</w:t>
      </w:r>
      <w:r w:rsidR="00132121">
        <w:rPr>
          <w:rFonts w:ascii="Arial" w:hAnsi="Arial" w:cs="Arial"/>
          <w:sz w:val="22"/>
          <w:szCs w:val="22"/>
        </w:rPr>
        <w:t xml:space="preserve"> </w:t>
      </w:r>
    </w:p>
    <w:p w:rsidR="00C34AF9" w:rsidRDefault="00C34AF9" w:rsidP="00C34AF9">
      <w:pPr>
        <w:ind w:left="1440" w:hanging="72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Letter from ESFA dated 14</w:t>
      </w:r>
      <w:r w:rsidRPr="00C34AF9">
        <w:rPr>
          <w:rFonts w:ascii="Arial" w:hAnsi="Arial" w:cs="Arial"/>
          <w:sz w:val="22"/>
          <w:szCs w:val="22"/>
          <w:vertAlign w:val="superscript"/>
        </w:rPr>
        <w:t>th</w:t>
      </w:r>
      <w:r>
        <w:rPr>
          <w:rFonts w:ascii="Arial" w:hAnsi="Arial" w:cs="Arial"/>
          <w:sz w:val="22"/>
          <w:szCs w:val="22"/>
        </w:rPr>
        <w:t xml:space="preserve"> March 2018 – Fareham College Financial Statements 2016 – 2017 – for information</w:t>
      </w:r>
    </w:p>
    <w:p w:rsidR="00EC669F" w:rsidRDefault="00EC669F" w:rsidP="00132121">
      <w:pPr>
        <w:ind w:left="720" w:hanging="720"/>
        <w:rPr>
          <w:rFonts w:ascii="Arial" w:hAnsi="Arial" w:cs="Arial"/>
          <w:sz w:val="22"/>
          <w:szCs w:val="22"/>
        </w:rPr>
      </w:pPr>
    </w:p>
    <w:p w:rsidR="00AE221E" w:rsidRPr="00132121" w:rsidRDefault="00132121">
      <w:pPr>
        <w:ind w:left="720" w:hanging="720"/>
        <w:rPr>
          <w:rFonts w:ascii="Arial" w:hAnsi="Arial" w:cs="Arial"/>
          <w:sz w:val="22"/>
          <w:szCs w:val="22"/>
        </w:rPr>
      </w:pPr>
      <w:r>
        <w:rPr>
          <w:rFonts w:ascii="Arial" w:hAnsi="Arial" w:cs="Arial"/>
          <w:sz w:val="22"/>
          <w:szCs w:val="22"/>
        </w:rPr>
        <w:t>6.</w:t>
      </w:r>
      <w:r>
        <w:rPr>
          <w:rFonts w:ascii="Arial" w:hAnsi="Arial" w:cs="Arial"/>
          <w:sz w:val="22"/>
          <w:szCs w:val="22"/>
        </w:rPr>
        <w:tab/>
      </w:r>
      <w:r w:rsidRPr="00132121">
        <w:rPr>
          <w:rFonts w:ascii="Arial" w:hAnsi="Arial" w:cs="Arial"/>
          <w:b/>
          <w:sz w:val="22"/>
          <w:szCs w:val="22"/>
        </w:rPr>
        <w:t>Governor Engagement</w:t>
      </w:r>
      <w:r>
        <w:rPr>
          <w:rFonts w:ascii="Arial" w:hAnsi="Arial" w:cs="Arial"/>
          <w:sz w:val="22"/>
          <w:szCs w:val="22"/>
        </w:rPr>
        <w:t xml:space="preserve">:  An opportunity for members to provide feedback on any development sessions </w:t>
      </w:r>
      <w:r w:rsidR="00C34AF9">
        <w:rPr>
          <w:rFonts w:ascii="Arial" w:hAnsi="Arial" w:cs="Arial"/>
          <w:sz w:val="22"/>
          <w:szCs w:val="22"/>
        </w:rPr>
        <w:t>or C</w:t>
      </w:r>
      <w:r w:rsidR="00791C91">
        <w:rPr>
          <w:rFonts w:ascii="Arial" w:hAnsi="Arial" w:cs="Arial"/>
          <w:sz w:val="22"/>
          <w:szCs w:val="22"/>
        </w:rPr>
        <w:t xml:space="preserve">ross-College events </w:t>
      </w:r>
      <w:r>
        <w:rPr>
          <w:rFonts w:ascii="Arial" w:hAnsi="Arial" w:cs="Arial"/>
          <w:sz w:val="22"/>
          <w:szCs w:val="22"/>
        </w:rPr>
        <w:t>atten</w:t>
      </w:r>
      <w:r w:rsidR="00EC669F">
        <w:rPr>
          <w:rFonts w:ascii="Arial" w:hAnsi="Arial" w:cs="Arial"/>
          <w:sz w:val="22"/>
          <w:szCs w:val="22"/>
        </w:rPr>
        <w:t>ded</w:t>
      </w:r>
    </w:p>
    <w:p w:rsidR="00132121" w:rsidRPr="00E85EAF" w:rsidRDefault="00132121">
      <w:pPr>
        <w:ind w:left="720" w:hanging="720"/>
        <w:rPr>
          <w:rFonts w:ascii="Arial" w:hAnsi="Arial" w:cs="Arial"/>
          <w:sz w:val="16"/>
          <w:szCs w:val="16"/>
        </w:rPr>
      </w:pPr>
    </w:p>
    <w:p w:rsidR="00685613" w:rsidRPr="007A5AB5" w:rsidRDefault="00E85EAF" w:rsidP="00BC15F0">
      <w:pPr>
        <w:shd w:val="clear" w:color="auto" w:fill="CCCCCC"/>
        <w:ind w:left="720" w:hanging="720"/>
        <w:rPr>
          <w:rFonts w:ascii="Arial" w:hAnsi="Arial" w:cs="Arial"/>
          <w:b/>
          <w:bCs/>
          <w:caps/>
          <w:sz w:val="22"/>
          <w:szCs w:val="22"/>
        </w:rPr>
      </w:pPr>
      <w:r>
        <w:rPr>
          <w:rFonts w:ascii="Arial" w:hAnsi="Arial" w:cs="Arial"/>
          <w:b/>
          <w:bCs/>
          <w:caps/>
          <w:sz w:val="22"/>
          <w:szCs w:val="22"/>
        </w:rPr>
        <w:t>CHIEF EXECUTIVE REPORTING &amp; strategic issues</w:t>
      </w:r>
      <w:r w:rsidR="00FD568C">
        <w:rPr>
          <w:rFonts w:ascii="Arial" w:hAnsi="Arial" w:cs="Arial"/>
          <w:b/>
          <w:bCs/>
          <w:caps/>
          <w:sz w:val="22"/>
          <w:szCs w:val="22"/>
        </w:rPr>
        <w:t>:</w:t>
      </w:r>
    </w:p>
    <w:p w:rsidR="001E6441" w:rsidRPr="00556354" w:rsidRDefault="001E6441" w:rsidP="001D695B">
      <w:pPr>
        <w:rPr>
          <w:rFonts w:ascii="Arial" w:hAnsi="Arial" w:cs="Arial"/>
          <w:b/>
          <w:bCs/>
          <w:sz w:val="16"/>
          <w:szCs w:val="16"/>
        </w:rPr>
      </w:pPr>
    </w:p>
    <w:p w:rsidR="00C91BB1" w:rsidRPr="00C91BB1" w:rsidRDefault="00132121" w:rsidP="00456C60">
      <w:pPr>
        <w:rPr>
          <w:rFonts w:ascii="Arial" w:hAnsi="Arial" w:cs="Arial"/>
          <w:b/>
          <w:bCs/>
          <w:sz w:val="22"/>
          <w:szCs w:val="22"/>
        </w:rPr>
      </w:pPr>
      <w:r>
        <w:rPr>
          <w:rFonts w:ascii="Arial" w:hAnsi="Arial" w:cs="Arial"/>
          <w:b/>
          <w:bCs/>
          <w:sz w:val="22"/>
          <w:szCs w:val="22"/>
        </w:rPr>
        <w:t>7</w:t>
      </w:r>
      <w:r w:rsidR="00AE09AA">
        <w:rPr>
          <w:rFonts w:ascii="Arial" w:hAnsi="Arial" w:cs="Arial"/>
          <w:b/>
          <w:bCs/>
          <w:sz w:val="22"/>
          <w:szCs w:val="22"/>
        </w:rPr>
        <w:t>.</w:t>
      </w:r>
      <w:r w:rsidR="00BC15F0" w:rsidRPr="007A5AB5">
        <w:rPr>
          <w:rFonts w:ascii="Arial" w:hAnsi="Arial" w:cs="Arial"/>
          <w:b/>
          <w:bCs/>
          <w:sz w:val="22"/>
          <w:szCs w:val="22"/>
        </w:rPr>
        <w:tab/>
      </w:r>
      <w:r w:rsidR="004B0BF9">
        <w:rPr>
          <w:rFonts w:ascii="Arial" w:hAnsi="Arial" w:cs="Arial"/>
          <w:bCs/>
          <w:sz w:val="22"/>
          <w:szCs w:val="22"/>
        </w:rPr>
        <w:t>(</w:t>
      </w:r>
      <w:proofErr w:type="spellStart"/>
      <w:r w:rsidR="004B0BF9">
        <w:rPr>
          <w:rFonts w:ascii="Arial" w:hAnsi="Arial" w:cs="Arial"/>
          <w:bCs/>
          <w:sz w:val="22"/>
          <w:szCs w:val="22"/>
        </w:rPr>
        <w:t>i</w:t>
      </w:r>
      <w:proofErr w:type="spellEnd"/>
      <w:r w:rsidR="004B0BF9">
        <w:rPr>
          <w:rFonts w:ascii="Arial" w:hAnsi="Arial" w:cs="Arial"/>
          <w:bCs/>
          <w:sz w:val="22"/>
          <w:szCs w:val="22"/>
        </w:rPr>
        <w:t>)</w:t>
      </w:r>
      <w:r w:rsidR="004B0BF9">
        <w:rPr>
          <w:rFonts w:ascii="Arial" w:hAnsi="Arial" w:cs="Arial"/>
          <w:bCs/>
          <w:sz w:val="22"/>
          <w:szCs w:val="22"/>
        </w:rPr>
        <w:tab/>
      </w:r>
      <w:r w:rsidR="00C91BB1">
        <w:rPr>
          <w:rFonts w:ascii="Arial" w:hAnsi="Arial" w:cs="Arial"/>
          <w:bCs/>
          <w:sz w:val="22"/>
          <w:szCs w:val="22"/>
        </w:rPr>
        <w:t xml:space="preserve">Strategic Options Review Update – </w:t>
      </w:r>
      <w:r w:rsidR="00C91BB1">
        <w:rPr>
          <w:rFonts w:ascii="Arial" w:hAnsi="Arial" w:cs="Arial"/>
          <w:b/>
          <w:bCs/>
          <w:sz w:val="22"/>
          <w:szCs w:val="22"/>
        </w:rPr>
        <w:t>report attached</w:t>
      </w:r>
    </w:p>
    <w:p w:rsidR="00BC15F0" w:rsidRDefault="00C91BB1" w:rsidP="00C91BB1">
      <w:pPr>
        <w:ind w:firstLine="720"/>
        <w:rPr>
          <w:rFonts w:ascii="Arial" w:hAnsi="Arial" w:cs="Arial"/>
          <w:b/>
          <w:bCs/>
          <w:sz w:val="22"/>
          <w:szCs w:val="22"/>
        </w:rPr>
      </w:pPr>
      <w:r>
        <w:rPr>
          <w:rFonts w:ascii="Arial" w:hAnsi="Arial" w:cs="Arial"/>
          <w:bCs/>
          <w:sz w:val="22"/>
          <w:szCs w:val="22"/>
        </w:rPr>
        <w:t>(ii)</w:t>
      </w:r>
      <w:r>
        <w:rPr>
          <w:rFonts w:ascii="Arial" w:hAnsi="Arial" w:cs="Arial"/>
          <w:bCs/>
          <w:sz w:val="22"/>
          <w:szCs w:val="22"/>
        </w:rPr>
        <w:tab/>
      </w:r>
      <w:r w:rsidR="004B0BF9">
        <w:rPr>
          <w:rFonts w:ascii="Arial" w:hAnsi="Arial" w:cs="Arial"/>
          <w:bCs/>
          <w:sz w:val="22"/>
          <w:szCs w:val="22"/>
        </w:rPr>
        <w:t>The Principal’s Spring</w:t>
      </w:r>
      <w:r w:rsidR="00BC15F0" w:rsidRPr="007A5AB5">
        <w:rPr>
          <w:rFonts w:ascii="Arial" w:hAnsi="Arial" w:cs="Arial"/>
          <w:bCs/>
          <w:sz w:val="22"/>
          <w:szCs w:val="22"/>
        </w:rPr>
        <w:t xml:space="preserve"> Term Report – </w:t>
      </w:r>
      <w:r w:rsidR="00BC15F0" w:rsidRPr="007A5AB5">
        <w:rPr>
          <w:rFonts w:ascii="Arial" w:hAnsi="Arial" w:cs="Arial"/>
          <w:b/>
          <w:bCs/>
          <w:sz w:val="22"/>
          <w:szCs w:val="22"/>
        </w:rPr>
        <w:t xml:space="preserve">report </w:t>
      </w:r>
      <w:r w:rsidR="009E46D6">
        <w:rPr>
          <w:rFonts w:ascii="Arial" w:hAnsi="Arial" w:cs="Arial"/>
          <w:b/>
          <w:bCs/>
          <w:sz w:val="22"/>
          <w:szCs w:val="22"/>
        </w:rPr>
        <w:t>attached</w:t>
      </w:r>
    </w:p>
    <w:p w:rsidR="00904EF1" w:rsidRPr="00904EF1" w:rsidRDefault="00B5654F" w:rsidP="00B64287">
      <w:pPr>
        <w:ind w:left="1440" w:hanging="720"/>
        <w:rPr>
          <w:rFonts w:ascii="Arial" w:hAnsi="Arial" w:cs="Arial"/>
          <w:b/>
          <w:bCs/>
          <w:sz w:val="22"/>
          <w:szCs w:val="22"/>
        </w:rPr>
      </w:pPr>
      <w:r>
        <w:rPr>
          <w:rFonts w:ascii="Arial" w:hAnsi="Arial" w:cs="Arial"/>
          <w:bCs/>
          <w:sz w:val="22"/>
          <w:szCs w:val="22"/>
        </w:rPr>
        <w:t>(i</w:t>
      </w:r>
      <w:r w:rsidR="00C91BB1">
        <w:rPr>
          <w:rFonts w:ascii="Arial" w:hAnsi="Arial" w:cs="Arial"/>
          <w:bCs/>
          <w:sz w:val="22"/>
          <w:szCs w:val="22"/>
        </w:rPr>
        <w:t>i</w:t>
      </w:r>
      <w:r w:rsidR="00743AAC">
        <w:rPr>
          <w:rFonts w:ascii="Arial" w:hAnsi="Arial" w:cs="Arial"/>
          <w:bCs/>
          <w:sz w:val="22"/>
          <w:szCs w:val="22"/>
        </w:rPr>
        <w:t>i</w:t>
      </w:r>
      <w:r w:rsidR="00456C60">
        <w:rPr>
          <w:rFonts w:ascii="Arial" w:hAnsi="Arial" w:cs="Arial"/>
          <w:bCs/>
          <w:sz w:val="22"/>
          <w:szCs w:val="22"/>
        </w:rPr>
        <w:t>)</w:t>
      </w:r>
      <w:r w:rsidR="00456C60">
        <w:rPr>
          <w:rFonts w:ascii="Arial" w:hAnsi="Arial" w:cs="Arial"/>
          <w:bCs/>
          <w:sz w:val="22"/>
          <w:szCs w:val="22"/>
        </w:rPr>
        <w:tab/>
      </w:r>
      <w:r w:rsidR="00B64287">
        <w:rPr>
          <w:rFonts w:ascii="Arial" w:hAnsi="Arial" w:cs="Arial"/>
          <w:bCs/>
          <w:sz w:val="22"/>
          <w:szCs w:val="22"/>
        </w:rPr>
        <w:t xml:space="preserve">Review of </w:t>
      </w:r>
      <w:r>
        <w:rPr>
          <w:rFonts w:ascii="Arial" w:hAnsi="Arial" w:cs="Arial"/>
          <w:bCs/>
          <w:sz w:val="22"/>
          <w:szCs w:val="22"/>
        </w:rPr>
        <w:t>Progress</w:t>
      </w:r>
      <w:r w:rsidR="00B64287">
        <w:rPr>
          <w:rFonts w:ascii="Arial" w:hAnsi="Arial" w:cs="Arial"/>
          <w:bCs/>
          <w:sz w:val="22"/>
          <w:szCs w:val="22"/>
        </w:rPr>
        <w:t xml:space="preserve"> a</w:t>
      </w:r>
      <w:r w:rsidR="00FD568C">
        <w:rPr>
          <w:rFonts w:ascii="Arial" w:hAnsi="Arial" w:cs="Arial"/>
          <w:bCs/>
          <w:sz w:val="22"/>
          <w:szCs w:val="22"/>
        </w:rPr>
        <w:t xml:space="preserve">gainst Strategic Objectives </w:t>
      </w:r>
      <w:r w:rsidR="00C75B0E">
        <w:rPr>
          <w:rFonts w:ascii="Arial" w:hAnsi="Arial" w:cs="Arial"/>
          <w:bCs/>
          <w:sz w:val="22"/>
          <w:szCs w:val="22"/>
        </w:rPr>
        <w:t>2016/2017</w:t>
      </w:r>
      <w:r>
        <w:rPr>
          <w:rFonts w:ascii="Arial" w:hAnsi="Arial" w:cs="Arial"/>
          <w:bCs/>
          <w:sz w:val="22"/>
          <w:szCs w:val="22"/>
        </w:rPr>
        <w:t xml:space="preserve">– </w:t>
      </w:r>
      <w:r>
        <w:rPr>
          <w:rFonts w:ascii="Arial" w:hAnsi="Arial" w:cs="Arial"/>
          <w:b/>
          <w:bCs/>
          <w:sz w:val="22"/>
          <w:szCs w:val="22"/>
        </w:rPr>
        <w:t>paper attached</w:t>
      </w:r>
    </w:p>
    <w:p w:rsidR="00E85EAF" w:rsidRDefault="00FD568C" w:rsidP="00BC15F0">
      <w:pPr>
        <w:ind w:left="720" w:hanging="720"/>
        <w:rPr>
          <w:rFonts w:ascii="Arial" w:hAnsi="Arial" w:cs="Arial"/>
          <w:b/>
          <w:bCs/>
          <w:sz w:val="22"/>
          <w:szCs w:val="22"/>
        </w:rPr>
      </w:pPr>
      <w:r>
        <w:rPr>
          <w:rFonts w:ascii="Arial" w:hAnsi="Arial" w:cs="Arial"/>
          <w:b/>
          <w:bCs/>
          <w:sz w:val="22"/>
          <w:szCs w:val="22"/>
        </w:rPr>
        <w:tab/>
      </w:r>
    </w:p>
    <w:p w:rsidR="00C34AF9" w:rsidRDefault="00C34AF9" w:rsidP="00BC15F0">
      <w:pPr>
        <w:ind w:left="720" w:hanging="720"/>
        <w:rPr>
          <w:rFonts w:ascii="Arial" w:hAnsi="Arial" w:cs="Arial"/>
          <w:b/>
          <w:bCs/>
          <w:sz w:val="22"/>
          <w:szCs w:val="22"/>
        </w:rPr>
      </w:pPr>
    </w:p>
    <w:p w:rsidR="00C34AF9" w:rsidRDefault="00C34AF9" w:rsidP="00BC15F0">
      <w:pPr>
        <w:ind w:left="720" w:hanging="720"/>
        <w:rPr>
          <w:rFonts w:ascii="Arial" w:hAnsi="Arial" w:cs="Arial"/>
          <w:b/>
          <w:bCs/>
          <w:sz w:val="22"/>
          <w:szCs w:val="22"/>
        </w:rPr>
      </w:pPr>
    </w:p>
    <w:p w:rsidR="00FD568C" w:rsidRPr="007A5AB5" w:rsidRDefault="00BE6BF7" w:rsidP="00FD568C">
      <w:pPr>
        <w:shd w:val="clear" w:color="auto" w:fill="CCCCCC"/>
        <w:ind w:left="720" w:hanging="720"/>
        <w:rPr>
          <w:rFonts w:ascii="Arial" w:hAnsi="Arial" w:cs="Arial"/>
          <w:b/>
          <w:bCs/>
          <w:caps/>
          <w:sz w:val="22"/>
          <w:szCs w:val="22"/>
        </w:rPr>
      </w:pPr>
      <w:r>
        <w:rPr>
          <w:rFonts w:ascii="Arial" w:hAnsi="Arial" w:cs="Arial"/>
          <w:b/>
          <w:bCs/>
          <w:caps/>
          <w:sz w:val="22"/>
          <w:szCs w:val="22"/>
        </w:rPr>
        <w:lastRenderedPageBreak/>
        <w:t>Deputy principal reporting:</w:t>
      </w:r>
    </w:p>
    <w:p w:rsidR="00DA2CF6" w:rsidRDefault="00C75B0E" w:rsidP="00DA2CF6">
      <w:pPr>
        <w:ind w:left="709" w:hanging="709"/>
        <w:rPr>
          <w:rFonts w:ascii="Arial" w:hAnsi="Arial" w:cs="Arial"/>
          <w:bCs/>
          <w:sz w:val="22"/>
          <w:szCs w:val="22"/>
        </w:rPr>
      </w:pPr>
      <w:r w:rsidRPr="00C75B0E">
        <w:rPr>
          <w:rFonts w:ascii="Arial" w:hAnsi="Arial" w:cs="Arial"/>
          <w:b/>
          <w:bCs/>
          <w:sz w:val="22"/>
          <w:szCs w:val="22"/>
        </w:rPr>
        <w:t>8.</w:t>
      </w:r>
      <w:r w:rsidR="00DA2CF6">
        <w:rPr>
          <w:rFonts w:ascii="Arial" w:hAnsi="Arial" w:cs="Arial"/>
          <w:bCs/>
          <w:sz w:val="22"/>
          <w:szCs w:val="22"/>
        </w:rPr>
        <w:t xml:space="preserve"> </w:t>
      </w:r>
      <w:r w:rsidR="00DA2CF6">
        <w:rPr>
          <w:rFonts w:ascii="Arial" w:hAnsi="Arial" w:cs="Arial"/>
          <w:bCs/>
          <w:sz w:val="22"/>
          <w:szCs w:val="22"/>
        </w:rPr>
        <w:tab/>
      </w:r>
    </w:p>
    <w:p w:rsidR="00FD568C" w:rsidRPr="00C91BB1" w:rsidRDefault="00C75B0E" w:rsidP="00DA2CF6">
      <w:pPr>
        <w:ind w:left="1440" w:hanging="731"/>
        <w:rPr>
          <w:rFonts w:ascii="Arial" w:hAnsi="Arial" w:cs="Arial"/>
          <w:b/>
          <w:bCs/>
          <w:sz w:val="22"/>
          <w:szCs w:val="22"/>
        </w:rPr>
      </w:pPr>
      <w:r>
        <w:rPr>
          <w:rFonts w:ascii="Arial" w:hAnsi="Arial" w:cs="Arial"/>
          <w:bCs/>
          <w:sz w:val="22"/>
          <w:szCs w:val="22"/>
        </w:rPr>
        <w:t>(</w:t>
      </w:r>
      <w:proofErr w:type="spellStart"/>
      <w:r>
        <w:rPr>
          <w:rFonts w:ascii="Arial" w:hAnsi="Arial" w:cs="Arial"/>
          <w:bCs/>
          <w:sz w:val="22"/>
          <w:szCs w:val="22"/>
        </w:rPr>
        <w:t>i</w:t>
      </w:r>
      <w:proofErr w:type="spellEnd"/>
      <w:r>
        <w:rPr>
          <w:rFonts w:ascii="Arial" w:hAnsi="Arial" w:cs="Arial"/>
          <w:bCs/>
          <w:sz w:val="22"/>
          <w:szCs w:val="22"/>
        </w:rPr>
        <w:t>)</w:t>
      </w:r>
      <w:r>
        <w:rPr>
          <w:rFonts w:ascii="Arial" w:hAnsi="Arial" w:cs="Arial"/>
          <w:bCs/>
          <w:sz w:val="22"/>
          <w:szCs w:val="22"/>
        </w:rPr>
        <w:tab/>
      </w:r>
      <w:r w:rsidR="00C91BB1">
        <w:rPr>
          <w:rFonts w:ascii="Arial" w:hAnsi="Arial" w:cs="Arial"/>
          <w:bCs/>
          <w:sz w:val="22"/>
          <w:szCs w:val="22"/>
        </w:rPr>
        <w:t xml:space="preserve">Curriculum and Quality Update – </w:t>
      </w:r>
      <w:r w:rsidR="00C91BB1">
        <w:rPr>
          <w:rFonts w:ascii="Arial" w:hAnsi="Arial" w:cs="Arial"/>
          <w:b/>
          <w:bCs/>
          <w:sz w:val="22"/>
          <w:szCs w:val="22"/>
        </w:rPr>
        <w:t>paper attached</w:t>
      </w:r>
    </w:p>
    <w:p w:rsidR="00FD568C" w:rsidRDefault="002B64F8" w:rsidP="002B64F8">
      <w:pPr>
        <w:ind w:left="720"/>
        <w:rPr>
          <w:rFonts w:ascii="Arial" w:hAnsi="Arial" w:cs="Arial"/>
          <w:bCs/>
          <w:sz w:val="16"/>
          <w:szCs w:val="16"/>
        </w:rPr>
      </w:pPr>
      <w:r>
        <w:rPr>
          <w:rFonts w:ascii="Arial" w:hAnsi="Arial" w:cs="Arial"/>
          <w:bCs/>
          <w:sz w:val="22"/>
          <w:szCs w:val="22"/>
        </w:rPr>
        <w:t>(ii)</w:t>
      </w:r>
      <w:r>
        <w:rPr>
          <w:rFonts w:ascii="Arial" w:hAnsi="Arial" w:cs="Arial"/>
          <w:bCs/>
          <w:sz w:val="22"/>
          <w:szCs w:val="22"/>
        </w:rPr>
        <w:tab/>
      </w:r>
      <w:r w:rsidR="00452903">
        <w:rPr>
          <w:rFonts w:ascii="Arial" w:hAnsi="Arial" w:cs="Arial"/>
          <w:bCs/>
          <w:sz w:val="22"/>
          <w:szCs w:val="22"/>
        </w:rPr>
        <w:t>Facts and Figures</w:t>
      </w:r>
      <w:r w:rsidR="00FD568C">
        <w:rPr>
          <w:rFonts w:ascii="Arial" w:hAnsi="Arial" w:cs="Arial"/>
          <w:bCs/>
          <w:sz w:val="22"/>
          <w:szCs w:val="22"/>
        </w:rPr>
        <w:t xml:space="preserve"> ‘Pocket Brief’ </w:t>
      </w:r>
      <w:r w:rsidR="008518D4">
        <w:rPr>
          <w:rFonts w:ascii="Arial" w:hAnsi="Arial" w:cs="Arial"/>
          <w:bCs/>
          <w:sz w:val="22"/>
          <w:szCs w:val="22"/>
        </w:rPr>
        <w:t>–</w:t>
      </w:r>
      <w:r w:rsidR="00FD568C">
        <w:rPr>
          <w:rFonts w:ascii="Arial" w:hAnsi="Arial" w:cs="Arial"/>
          <w:bCs/>
          <w:sz w:val="22"/>
          <w:szCs w:val="22"/>
        </w:rPr>
        <w:t xml:space="preserve"> </w:t>
      </w:r>
      <w:r w:rsidR="00A67557">
        <w:rPr>
          <w:rFonts w:ascii="Arial" w:hAnsi="Arial" w:cs="Arial"/>
          <w:b/>
          <w:bCs/>
          <w:sz w:val="22"/>
          <w:szCs w:val="22"/>
        </w:rPr>
        <w:t>attached</w:t>
      </w:r>
    </w:p>
    <w:p w:rsidR="00E0085F" w:rsidRPr="00C91BB1" w:rsidRDefault="00E0085F" w:rsidP="00C91BB1">
      <w:pPr>
        <w:ind w:left="720"/>
        <w:rPr>
          <w:rFonts w:ascii="Arial" w:hAnsi="Arial" w:cs="Arial"/>
          <w:b/>
          <w:bCs/>
          <w:sz w:val="22"/>
          <w:szCs w:val="22"/>
        </w:rPr>
      </w:pPr>
      <w:r w:rsidRPr="00E0085F">
        <w:rPr>
          <w:rFonts w:ascii="Arial" w:hAnsi="Arial" w:cs="Arial"/>
          <w:bCs/>
          <w:sz w:val="22"/>
          <w:szCs w:val="22"/>
        </w:rPr>
        <w:t>(iii)</w:t>
      </w:r>
      <w:r w:rsidRPr="00E0085F">
        <w:rPr>
          <w:rFonts w:ascii="Arial" w:hAnsi="Arial" w:cs="Arial"/>
          <w:bCs/>
          <w:sz w:val="22"/>
          <w:szCs w:val="22"/>
        </w:rPr>
        <w:tab/>
      </w:r>
      <w:r w:rsidR="00C91BB1">
        <w:rPr>
          <w:rFonts w:ascii="Arial" w:hAnsi="Arial" w:cs="Arial"/>
          <w:bCs/>
          <w:sz w:val="22"/>
          <w:szCs w:val="22"/>
        </w:rPr>
        <w:t xml:space="preserve">Employer Engagement Strategy 2018-2020 - </w:t>
      </w:r>
      <w:r w:rsidR="00C91BB1">
        <w:rPr>
          <w:rFonts w:ascii="Arial" w:hAnsi="Arial" w:cs="Arial"/>
          <w:b/>
          <w:bCs/>
          <w:sz w:val="22"/>
          <w:szCs w:val="22"/>
        </w:rPr>
        <w:t>attached</w:t>
      </w:r>
    </w:p>
    <w:p w:rsidR="00C91BB1" w:rsidRDefault="00C91BB1" w:rsidP="00C91BB1">
      <w:pPr>
        <w:ind w:left="720"/>
        <w:rPr>
          <w:rFonts w:ascii="Arial" w:hAnsi="Arial" w:cs="Arial"/>
          <w:b/>
          <w:bCs/>
          <w:sz w:val="22"/>
          <w:szCs w:val="22"/>
        </w:rPr>
      </w:pPr>
      <w:r>
        <w:rPr>
          <w:rFonts w:ascii="Arial" w:hAnsi="Arial" w:cs="Arial"/>
          <w:bCs/>
          <w:sz w:val="22"/>
          <w:szCs w:val="22"/>
        </w:rPr>
        <w:t>(iv)</w:t>
      </w:r>
      <w:r>
        <w:rPr>
          <w:rFonts w:ascii="Arial" w:hAnsi="Arial" w:cs="Arial"/>
          <w:bCs/>
          <w:sz w:val="22"/>
          <w:szCs w:val="22"/>
        </w:rPr>
        <w:tab/>
        <w:t xml:space="preserve">Advanced Level Strategy (Technical Baccalaureate) </w:t>
      </w:r>
      <w:r w:rsidR="001863CA">
        <w:rPr>
          <w:rFonts w:ascii="Arial" w:hAnsi="Arial" w:cs="Arial"/>
          <w:bCs/>
          <w:sz w:val="22"/>
          <w:szCs w:val="22"/>
        </w:rPr>
        <w:t>–</w:t>
      </w:r>
      <w:r>
        <w:rPr>
          <w:rFonts w:ascii="Arial" w:hAnsi="Arial" w:cs="Arial"/>
          <w:bCs/>
          <w:sz w:val="22"/>
          <w:szCs w:val="22"/>
        </w:rPr>
        <w:t xml:space="preserve"> </w:t>
      </w:r>
      <w:r>
        <w:rPr>
          <w:rFonts w:ascii="Arial" w:hAnsi="Arial" w:cs="Arial"/>
          <w:b/>
          <w:bCs/>
          <w:sz w:val="22"/>
          <w:szCs w:val="22"/>
        </w:rPr>
        <w:t>attached</w:t>
      </w:r>
      <w:r w:rsidR="00C34AF9">
        <w:rPr>
          <w:rFonts w:ascii="Arial" w:hAnsi="Arial" w:cs="Arial"/>
          <w:b/>
          <w:bCs/>
          <w:sz w:val="22"/>
          <w:szCs w:val="22"/>
        </w:rPr>
        <w:br/>
      </w:r>
    </w:p>
    <w:p w:rsidR="00D736E1" w:rsidRPr="007A5AB5" w:rsidRDefault="00D736E1" w:rsidP="00D736E1">
      <w:pPr>
        <w:shd w:val="clear" w:color="auto" w:fill="CCCCCC"/>
        <w:ind w:left="720" w:hanging="720"/>
        <w:rPr>
          <w:rFonts w:ascii="Arial" w:hAnsi="Arial" w:cs="Arial"/>
          <w:b/>
          <w:bCs/>
          <w:caps/>
          <w:sz w:val="22"/>
          <w:szCs w:val="22"/>
        </w:rPr>
      </w:pPr>
      <w:r w:rsidRPr="007A5AB5">
        <w:rPr>
          <w:rFonts w:ascii="Arial" w:hAnsi="Arial" w:cs="Arial"/>
          <w:b/>
          <w:bCs/>
          <w:caps/>
          <w:sz w:val="22"/>
          <w:szCs w:val="22"/>
        </w:rPr>
        <w:t xml:space="preserve">COLLEGE </w:t>
      </w:r>
      <w:r w:rsidR="004874EE">
        <w:rPr>
          <w:rFonts w:ascii="Arial" w:hAnsi="Arial" w:cs="Arial"/>
          <w:b/>
          <w:bCs/>
          <w:caps/>
          <w:sz w:val="22"/>
          <w:szCs w:val="22"/>
        </w:rPr>
        <w:t>FINANCe, Resource</w:t>
      </w:r>
      <w:r w:rsidR="004B0BF9">
        <w:rPr>
          <w:rFonts w:ascii="Arial" w:hAnsi="Arial" w:cs="Arial"/>
          <w:b/>
          <w:bCs/>
          <w:caps/>
          <w:sz w:val="22"/>
          <w:szCs w:val="22"/>
        </w:rPr>
        <w:t xml:space="preserve"> &amp; Audit</w:t>
      </w:r>
      <w:r w:rsidRPr="007A5AB5">
        <w:rPr>
          <w:rFonts w:ascii="Arial" w:hAnsi="Arial" w:cs="Arial"/>
          <w:b/>
          <w:bCs/>
          <w:caps/>
          <w:sz w:val="22"/>
          <w:szCs w:val="22"/>
        </w:rPr>
        <w:t xml:space="preserve"> MATTERS:</w:t>
      </w:r>
    </w:p>
    <w:p w:rsidR="00D736E1" w:rsidRPr="009C57CC" w:rsidRDefault="00D736E1" w:rsidP="00645C20">
      <w:pPr>
        <w:rPr>
          <w:rFonts w:ascii="Arial" w:hAnsi="Arial" w:cs="Arial"/>
          <w:sz w:val="16"/>
          <w:szCs w:val="16"/>
        </w:rPr>
      </w:pPr>
    </w:p>
    <w:p w:rsidR="001E6441" w:rsidRDefault="00C75B0E" w:rsidP="00AE09AA">
      <w:pPr>
        <w:pStyle w:val="BodyText"/>
        <w:rPr>
          <w:rFonts w:ascii="Arial" w:hAnsi="Arial" w:cs="Arial"/>
          <w:sz w:val="22"/>
          <w:szCs w:val="22"/>
        </w:rPr>
      </w:pPr>
      <w:r>
        <w:rPr>
          <w:rFonts w:ascii="Arial" w:hAnsi="Arial" w:cs="Arial"/>
          <w:sz w:val="22"/>
          <w:szCs w:val="22"/>
        </w:rPr>
        <w:t>9</w:t>
      </w:r>
      <w:r w:rsidR="00D736E1" w:rsidRPr="00AE09AA">
        <w:rPr>
          <w:rFonts w:ascii="Arial" w:hAnsi="Arial" w:cs="Arial"/>
          <w:sz w:val="22"/>
          <w:szCs w:val="22"/>
        </w:rPr>
        <w:t>.</w:t>
      </w:r>
      <w:r w:rsidR="00D736E1" w:rsidRPr="00AE09AA">
        <w:rPr>
          <w:rFonts w:ascii="Arial" w:hAnsi="Arial" w:cs="Arial"/>
          <w:sz w:val="22"/>
          <w:szCs w:val="22"/>
        </w:rPr>
        <w:tab/>
      </w:r>
      <w:r w:rsidR="001E7C10" w:rsidRPr="00AE09AA">
        <w:rPr>
          <w:rFonts w:ascii="Arial" w:hAnsi="Arial" w:cs="Arial"/>
          <w:b w:val="0"/>
          <w:sz w:val="22"/>
          <w:szCs w:val="22"/>
        </w:rPr>
        <w:t>(</w:t>
      </w:r>
      <w:proofErr w:type="spellStart"/>
      <w:r w:rsidR="001E7C10" w:rsidRPr="00AE09AA">
        <w:rPr>
          <w:rFonts w:ascii="Arial" w:hAnsi="Arial" w:cs="Arial"/>
          <w:b w:val="0"/>
          <w:sz w:val="22"/>
          <w:szCs w:val="22"/>
        </w:rPr>
        <w:t>i</w:t>
      </w:r>
      <w:proofErr w:type="spellEnd"/>
      <w:r w:rsidR="001E7C10" w:rsidRPr="00AE09AA">
        <w:rPr>
          <w:rFonts w:ascii="Arial" w:hAnsi="Arial" w:cs="Arial"/>
          <w:b w:val="0"/>
          <w:sz w:val="22"/>
          <w:szCs w:val="22"/>
        </w:rPr>
        <w:t>)</w:t>
      </w:r>
      <w:r w:rsidR="001E7C10" w:rsidRPr="00AE09AA">
        <w:rPr>
          <w:rFonts w:ascii="Arial" w:hAnsi="Arial" w:cs="Arial"/>
          <w:b w:val="0"/>
          <w:sz w:val="22"/>
          <w:szCs w:val="22"/>
        </w:rPr>
        <w:tab/>
      </w:r>
      <w:r w:rsidR="00FD062E">
        <w:rPr>
          <w:rFonts w:ascii="Arial" w:hAnsi="Arial" w:cs="Arial"/>
          <w:b w:val="0"/>
          <w:sz w:val="22"/>
          <w:szCs w:val="22"/>
        </w:rPr>
        <w:t xml:space="preserve">Management Accounts at </w:t>
      </w:r>
      <w:r>
        <w:rPr>
          <w:rFonts w:ascii="Arial" w:hAnsi="Arial" w:cs="Arial"/>
          <w:b w:val="0"/>
          <w:sz w:val="22"/>
          <w:szCs w:val="22"/>
        </w:rPr>
        <w:t>28</w:t>
      </w:r>
      <w:r w:rsidRPr="00C75B0E">
        <w:rPr>
          <w:rFonts w:ascii="Arial" w:hAnsi="Arial" w:cs="Arial"/>
          <w:b w:val="0"/>
          <w:sz w:val="22"/>
          <w:szCs w:val="22"/>
          <w:vertAlign w:val="superscript"/>
        </w:rPr>
        <w:t>th</w:t>
      </w:r>
      <w:r>
        <w:rPr>
          <w:rFonts w:ascii="Arial" w:hAnsi="Arial" w:cs="Arial"/>
          <w:b w:val="0"/>
          <w:sz w:val="22"/>
          <w:szCs w:val="22"/>
        </w:rPr>
        <w:t xml:space="preserve"> </w:t>
      </w:r>
      <w:r w:rsidR="00FD062E">
        <w:rPr>
          <w:rFonts w:ascii="Arial" w:hAnsi="Arial" w:cs="Arial"/>
          <w:b w:val="0"/>
          <w:sz w:val="22"/>
          <w:szCs w:val="22"/>
        </w:rPr>
        <w:t>February 201</w:t>
      </w:r>
      <w:r w:rsidR="001863CA">
        <w:rPr>
          <w:rFonts w:ascii="Arial" w:hAnsi="Arial" w:cs="Arial"/>
          <w:b w:val="0"/>
          <w:sz w:val="22"/>
          <w:szCs w:val="22"/>
        </w:rPr>
        <w:t>8</w:t>
      </w:r>
      <w:r w:rsidR="001E6441" w:rsidRPr="00AE09AA">
        <w:rPr>
          <w:rFonts w:ascii="Arial" w:hAnsi="Arial" w:cs="Arial"/>
          <w:sz w:val="22"/>
          <w:szCs w:val="22"/>
        </w:rPr>
        <w:t xml:space="preserve"> – </w:t>
      </w:r>
      <w:r w:rsidR="00752CA9" w:rsidRPr="00AE09AA">
        <w:rPr>
          <w:rFonts w:ascii="Arial" w:hAnsi="Arial" w:cs="Arial"/>
          <w:sz w:val="22"/>
          <w:szCs w:val="22"/>
        </w:rPr>
        <w:t>confidential pape</w:t>
      </w:r>
      <w:r w:rsidR="004B0BF9">
        <w:rPr>
          <w:rFonts w:ascii="Arial" w:hAnsi="Arial" w:cs="Arial"/>
          <w:sz w:val="22"/>
          <w:szCs w:val="22"/>
        </w:rPr>
        <w:t>r attached</w:t>
      </w:r>
    </w:p>
    <w:p w:rsidR="00810A75" w:rsidRDefault="00AE09AA" w:rsidP="00AE09AA">
      <w:pPr>
        <w:pStyle w:val="BodyText"/>
        <w:rPr>
          <w:rFonts w:ascii="Arial" w:hAnsi="Arial" w:cs="Arial"/>
          <w:sz w:val="22"/>
          <w:szCs w:val="22"/>
        </w:rPr>
      </w:pPr>
      <w:r>
        <w:rPr>
          <w:rFonts w:ascii="Arial" w:hAnsi="Arial" w:cs="Arial"/>
          <w:sz w:val="22"/>
          <w:szCs w:val="22"/>
        </w:rPr>
        <w:tab/>
      </w:r>
      <w:r w:rsidR="006E3BD5">
        <w:rPr>
          <w:rFonts w:ascii="Arial" w:hAnsi="Arial" w:cs="Arial"/>
          <w:b w:val="0"/>
          <w:sz w:val="22"/>
          <w:szCs w:val="22"/>
        </w:rPr>
        <w:t>(ii)</w:t>
      </w:r>
      <w:r w:rsidR="006E3BD5">
        <w:rPr>
          <w:rFonts w:ascii="Arial" w:hAnsi="Arial" w:cs="Arial"/>
          <w:b w:val="0"/>
          <w:sz w:val="22"/>
          <w:szCs w:val="22"/>
        </w:rPr>
        <w:tab/>
      </w:r>
      <w:r w:rsidR="00C34AF9">
        <w:rPr>
          <w:rFonts w:ascii="Arial" w:hAnsi="Arial" w:cs="Arial"/>
          <w:b w:val="0"/>
          <w:sz w:val="22"/>
          <w:szCs w:val="22"/>
        </w:rPr>
        <w:t>Outline Budget Strategy for</w:t>
      </w:r>
      <w:r w:rsidR="001863CA">
        <w:rPr>
          <w:rFonts w:ascii="Arial" w:hAnsi="Arial" w:cs="Arial"/>
          <w:b w:val="0"/>
          <w:sz w:val="22"/>
          <w:szCs w:val="22"/>
        </w:rPr>
        <w:t xml:space="preserve"> 2018/2019</w:t>
      </w:r>
      <w:r w:rsidR="00C34AF9">
        <w:rPr>
          <w:rFonts w:ascii="Arial" w:hAnsi="Arial" w:cs="Arial"/>
          <w:b w:val="0"/>
          <w:sz w:val="22"/>
          <w:szCs w:val="22"/>
        </w:rPr>
        <w:t xml:space="preserve"> and 2019/2020</w:t>
      </w:r>
      <w:bookmarkStart w:id="0" w:name="_GoBack"/>
      <w:bookmarkEnd w:id="0"/>
      <w:r>
        <w:rPr>
          <w:rFonts w:ascii="Arial" w:hAnsi="Arial" w:cs="Arial"/>
          <w:b w:val="0"/>
          <w:sz w:val="22"/>
          <w:szCs w:val="22"/>
        </w:rPr>
        <w:t xml:space="preserve"> – </w:t>
      </w:r>
      <w:r>
        <w:rPr>
          <w:rFonts w:ascii="Arial" w:hAnsi="Arial" w:cs="Arial"/>
          <w:sz w:val="22"/>
          <w:szCs w:val="22"/>
        </w:rPr>
        <w:t>confid</w:t>
      </w:r>
      <w:r w:rsidR="004B0BF9">
        <w:rPr>
          <w:rFonts w:ascii="Arial" w:hAnsi="Arial" w:cs="Arial"/>
          <w:sz w:val="22"/>
          <w:szCs w:val="22"/>
        </w:rPr>
        <w:t>ential paper attached</w:t>
      </w:r>
      <w:r w:rsidR="004874EE">
        <w:rPr>
          <w:rFonts w:ascii="Arial" w:hAnsi="Arial" w:cs="Arial"/>
          <w:sz w:val="22"/>
          <w:szCs w:val="22"/>
        </w:rPr>
        <w:t xml:space="preserve"> </w:t>
      </w:r>
    </w:p>
    <w:p w:rsidR="004874EE" w:rsidRPr="004874EE" w:rsidRDefault="00C75B0E" w:rsidP="00AE09AA">
      <w:pPr>
        <w:pStyle w:val="BodyText"/>
        <w:rPr>
          <w:rFonts w:ascii="Arial" w:hAnsi="Arial" w:cs="Arial"/>
          <w:sz w:val="22"/>
          <w:szCs w:val="22"/>
        </w:rPr>
      </w:pPr>
      <w:r>
        <w:rPr>
          <w:rFonts w:ascii="Arial" w:hAnsi="Arial" w:cs="Arial"/>
          <w:b w:val="0"/>
          <w:sz w:val="22"/>
          <w:szCs w:val="22"/>
        </w:rPr>
        <w:tab/>
        <w:t>(iii</w:t>
      </w:r>
      <w:r w:rsidR="0081402B">
        <w:rPr>
          <w:rFonts w:ascii="Arial" w:hAnsi="Arial" w:cs="Arial"/>
          <w:b w:val="0"/>
          <w:sz w:val="22"/>
          <w:szCs w:val="22"/>
        </w:rPr>
        <w:t>)</w:t>
      </w:r>
      <w:r w:rsidR="0081402B">
        <w:rPr>
          <w:rFonts w:ascii="Arial" w:hAnsi="Arial" w:cs="Arial"/>
          <w:b w:val="0"/>
          <w:sz w:val="22"/>
          <w:szCs w:val="22"/>
        </w:rPr>
        <w:tab/>
      </w:r>
      <w:r w:rsidR="00132121">
        <w:rPr>
          <w:rFonts w:ascii="Arial" w:hAnsi="Arial" w:cs="Arial"/>
          <w:b w:val="0"/>
          <w:sz w:val="22"/>
          <w:szCs w:val="22"/>
        </w:rPr>
        <w:t>IT Stra</w:t>
      </w:r>
      <w:r w:rsidR="001863CA">
        <w:rPr>
          <w:rFonts w:ascii="Arial" w:hAnsi="Arial" w:cs="Arial"/>
          <w:b w:val="0"/>
          <w:sz w:val="22"/>
          <w:szCs w:val="22"/>
        </w:rPr>
        <w:t>tegy Update:  February 2018</w:t>
      </w:r>
      <w:r w:rsidR="004874EE">
        <w:rPr>
          <w:rFonts w:ascii="Arial" w:hAnsi="Arial" w:cs="Arial"/>
          <w:b w:val="0"/>
          <w:sz w:val="22"/>
          <w:szCs w:val="22"/>
        </w:rPr>
        <w:t xml:space="preserve"> – </w:t>
      </w:r>
      <w:r w:rsidR="004874EE">
        <w:rPr>
          <w:rFonts w:ascii="Arial" w:hAnsi="Arial" w:cs="Arial"/>
          <w:sz w:val="22"/>
          <w:szCs w:val="22"/>
        </w:rPr>
        <w:t>paper attached</w:t>
      </w:r>
    </w:p>
    <w:p w:rsidR="00AE09AA" w:rsidRDefault="00A65DD5" w:rsidP="0081402B">
      <w:pPr>
        <w:ind w:left="1440" w:hanging="720"/>
        <w:rPr>
          <w:rFonts w:ascii="Arial" w:hAnsi="Arial" w:cs="Arial"/>
          <w:bCs/>
          <w:sz w:val="22"/>
          <w:szCs w:val="22"/>
        </w:rPr>
      </w:pPr>
      <w:r>
        <w:rPr>
          <w:rFonts w:ascii="Arial" w:hAnsi="Arial" w:cs="Arial"/>
          <w:bCs/>
          <w:sz w:val="22"/>
          <w:szCs w:val="22"/>
        </w:rPr>
        <w:t>(</w:t>
      </w:r>
      <w:r w:rsidR="00C75B0E">
        <w:rPr>
          <w:rFonts w:ascii="Arial" w:hAnsi="Arial" w:cs="Arial"/>
          <w:bCs/>
          <w:sz w:val="22"/>
          <w:szCs w:val="22"/>
        </w:rPr>
        <w:t>i</w:t>
      </w:r>
      <w:r w:rsidR="00E85EAF">
        <w:rPr>
          <w:rFonts w:ascii="Arial" w:hAnsi="Arial" w:cs="Arial"/>
          <w:bCs/>
          <w:sz w:val="22"/>
          <w:szCs w:val="22"/>
        </w:rPr>
        <w:t>v)</w:t>
      </w:r>
      <w:r w:rsidR="00E85EAF">
        <w:rPr>
          <w:rFonts w:ascii="Arial" w:hAnsi="Arial" w:cs="Arial"/>
          <w:bCs/>
          <w:sz w:val="22"/>
          <w:szCs w:val="22"/>
        </w:rPr>
        <w:tab/>
        <w:t>A</w:t>
      </w:r>
      <w:r w:rsidR="00C75B0E">
        <w:rPr>
          <w:rFonts w:ascii="Arial" w:hAnsi="Arial" w:cs="Arial"/>
          <w:bCs/>
          <w:sz w:val="22"/>
          <w:szCs w:val="22"/>
        </w:rPr>
        <w:t xml:space="preserve">nnual </w:t>
      </w:r>
      <w:r w:rsidR="001863CA">
        <w:rPr>
          <w:rFonts w:ascii="Arial" w:hAnsi="Arial" w:cs="Arial"/>
          <w:bCs/>
          <w:sz w:val="22"/>
          <w:szCs w:val="22"/>
        </w:rPr>
        <w:t>Review of Fees Policy 2018/2019</w:t>
      </w:r>
      <w:r w:rsidR="00E85EAF">
        <w:rPr>
          <w:rFonts w:ascii="Arial" w:hAnsi="Arial" w:cs="Arial"/>
          <w:bCs/>
          <w:sz w:val="22"/>
          <w:szCs w:val="22"/>
        </w:rPr>
        <w:t xml:space="preserve"> – </w:t>
      </w:r>
      <w:r w:rsidR="0081402B">
        <w:rPr>
          <w:rFonts w:ascii="Arial" w:hAnsi="Arial" w:cs="Arial"/>
          <w:b/>
          <w:bCs/>
          <w:sz w:val="22"/>
          <w:szCs w:val="22"/>
        </w:rPr>
        <w:t>attached for consideration</w:t>
      </w:r>
      <w:r w:rsidR="00FD568C">
        <w:rPr>
          <w:rFonts w:ascii="Arial" w:hAnsi="Arial" w:cs="Arial"/>
          <w:b/>
          <w:bCs/>
          <w:sz w:val="22"/>
          <w:szCs w:val="22"/>
        </w:rPr>
        <w:t xml:space="preserve"> </w:t>
      </w:r>
    </w:p>
    <w:p w:rsidR="00C97EA9" w:rsidRPr="00C97EA9" w:rsidRDefault="00C34AF9" w:rsidP="0081402B">
      <w:pPr>
        <w:ind w:left="1440" w:hanging="720"/>
        <w:rPr>
          <w:rFonts w:ascii="Arial" w:hAnsi="Arial" w:cs="Arial"/>
          <w:b/>
          <w:bCs/>
          <w:sz w:val="22"/>
          <w:szCs w:val="22"/>
        </w:rPr>
      </w:pPr>
      <w:r>
        <w:rPr>
          <w:rFonts w:ascii="Arial" w:hAnsi="Arial" w:cs="Arial"/>
          <w:bCs/>
          <w:sz w:val="22"/>
          <w:szCs w:val="22"/>
        </w:rPr>
        <w:t>(v</w:t>
      </w:r>
      <w:r w:rsidR="00C97EA9">
        <w:rPr>
          <w:rFonts w:ascii="Arial" w:hAnsi="Arial" w:cs="Arial"/>
          <w:bCs/>
          <w:sz w:val="22"/>
          <w:szCs w:val="22"/>
        </w:rPr>
        <w:t>)</w:t>
      </w:r>
      <w:r w:rsidR="00C97EA9">
        <w:rPr>
          <w:rFonts w:ascii="Arial" w:hAnsi="Arial" w:cs="Arial"/>
          <w:bCs/>
          <w:sz w:val="22"/>
          <w:szCs w:val="22"/>
        </w:rPr>
        <w:tab/>
        <w:t xml:space="preserve">Tender for External Audit Service Providers 2018/2019 – </w:t>
      </w:r>
      <w:r w:rsidR="00C97EA9">
        <w:rPr>
          <w:rFonts w:ascii="Arial" w:hAnsi="Arial" w:cs="Arial"/>
          <w:b/>
          <w:bCs/>
          <w:sz w:val="22"/>
          <w:szCs w:val="22"/>
        </w:rPr>
        <w:t>paper attached</w:t>
      </w:r>
    </w:p>
    <w:p w:rsidR="00C75B0E" w:rsidRPr="00FD568C" w:rsidRDefault="00C75B0E" w:rsidP="0081402B">
      <w:pPr>
        <w:ind w:left="1440" w:hanging="720"/>
        <w:rPr>
          <w:rFonts w:ascii="Arial" w:hAnsi="Arial" w:cs="Arial"/>
          <w:b/>
          <w:bCs/>
          <w:sz w:val="22"/>
          <w:szCs w:val="22"/>
        </w:rPr>
      </w:pPr>
    </w:p>
    <w:p w:rsidR="00894FDD" w:rsidRPr="007A5AB5" w:rsidRDefault="00894FDD" w:rsidP="00894FDD">
      <w:pPr>
        <w:shd w:val="clear" w:color="auto" w:fill="CCCCCC"/>
        <w:ind w:left="720" w:hanging="720"/>
        <w:rPr>
          <w:rFonts w:ascii="Arial" w:hAnsi="Arial" w:cs="Arial"/>
          <w:b/>
          <w:bCs/>
          <w:caps/>
          <w:sz w:val="22"/>
          <w:szCs w:val="22"/>
        </w:rPr>
      </w:pPr>
      <w:r w:rsidRPr="007A5AB5">
        <w:rPr>
          <w:rFonts w:ascii="Arial" w:hAnsi="Arial" w:cs="Arial"/>
          <w:b/>
          <w:bCs/>
          <w:caps/>
          <w:sz w:val="22"/>
          <w:szCs w:val="22"/>
        </w:rPr>
        <w:t>CORPORATION BUSINESS MATTERS:</w:t>
      </w:r>
    </w:p>
    <w:p w:rsidR="00894FDD" w:rsidRPr="009C57CC" w:rsidRDefault="00894FDD">
      <w:pPr>
        <w:ind w:left="720" w:hanging="720"/>
        <w:rPr>
          <w:rFonts w:ascii="Arial" w:hAnsi="Arial" w:cs="Arial"/>
          <w:b/>
          <w:bCs/>
          <w:sz w:val="16"/>
          <w:szCs w:val="16"/>
        </w:rPr>
      </w:pPr>
    </w:p>
    <w:p w:rsidR="00881B4A" w:rsidRDefault="00C75B0E" w:rsidP="00C91BB1">
      <w:pPr>
        <w:ind w:left="720" w:hanging="720"/>
        <w:rPr>
          <w:rFonts w:ascii="Arial" w:hAnsi="Arial" w:cs="Arial"/>
          <w:sz w:val="22"/>
          <w:szCs w:val="22"/>
        </w:rPr>
      </w:pPr>
      <w:r>
        <w:rPr>
          <w:rFonts w:ascii="Arial" w:hAnsi="Arial" w:cs="Arial"/>
          <w:b/>
          <w:bCs/>
          <w:sz w:val="22"/>
          <w:szCs w:val="22"/>
        </w:rPr>
        <w:t>10</w:t>
      </w:r>
      <w:r w:rsidR="00894FDD" w:rsidRPr="007A5AB5">
        <w:rPr>
          <w:rFonts w:ascii="Arial" w:hAnsi="Arial" w:cs="Arial"/>
          <w:b/>
          <w:bCs/>
          <w:sz w:val="22"/>
          <w:szCs w:val="22"/>
        </w:rPr>
        <w:t>.</w:t>
      </w:r>
      <w:r w:rsidR="00894FDD" w:rsidRPr="007A5AB5">
        <w:rPr>
          <w:rFonts w:ascii="Arial" w:hAnsi="Arial" w:cs="Arial"/>
          <w:sz w:val="22"/>
          <w:szCs w:val="22"/>
        </w:rPr>
        <w:tab/>
      </w:r>
      <w:r w:rsidR="00F15949">
        <w:rPr>
          <w:rFonts w:ascii="Arial" w:hAnsi="Arial" w:cs="Arial"/>
          <w:sz w:val="22"/>
          <w:szCs w:val="22"/>
        </w:rPr>
        <w:t>(</w:t>
      </w:r>
      <w:proofErr w:type="spellStart"/>
      <w:r w:rsidR="00F15949">
        <w:rPr>
          <w:rFonts w:ascii="Arial" w:hAnsi="Arial" w:cs="Arial"/>
          <w:sz w:val="22"/>
          <w:szCs w:val="22"/>
        </w:rPr>
        <w:t>i</w:t>
      </w:r>
      <w:proofErr w:type="spellEnd"/>
      <w:r w:rsidR="00F5238A" w:rsidRPr="007A5AB5">
        <w:rPr>
          <w:rFonts w:ascii="Arial" w:hAnsi="Arial" w:cs="Arial"/>
          <w:sz w:val="22"/>
          <w:szCs w:val="22"/>
        </w:rPr>
        <w:t>)</w:t>
      </w:r>
      <w:r w:rsidR="00F5238A" w:rsidRPr="007A5AB5">
        <w:rPr>
          <w:rFonts w:ascii="Arial" w:hAnsi="Arial" w:cs="Arial"/>
          <w:sz w:val="22"/>
          <w:szCs w:val="22"/>
        </w:rPr>
        <w:tab/>
      </w:r>
      <w:r w:rsidR="00E85EAF">
        <w:rPr>
          <w:rFonts w:ascii="Arial" w:hAnsi="Arial" w:cs="Arial"/>
          <w:sz w:val="22"/>
          <w:szCs w:val="22"/>
        </w:rPr>
        <w:t>P</w:t>
      </w:r>
      <w:r w:rsidR="00881B4A">
        <w:rPr>
          <w:rFonts w:ascii="Arial" w:hAnsi="Arial" w:cs="Arial"/>
          <w:sz w:val="22"/>
          <w:szCs w:val="22"/>
        </w:rPr>
        <w:t>reparations for t</w:t>
      </w:r>
      <w:r w:rsidR="00C91BB1">
        <w:rPr>
          <w:rFonts w:ascii="Arial" w:hAnsi="Arial" w:cs="Arial"/>
          <w:sz w:val="22"/>
          <w:szCs w:val="22"/>
        </w:rPr>
        <w:t>he Governor Self-Assessment 2017/2018</w:t>
      </w:r>
      <w:r w:rsidR="00881B4A">
        <w:rPr>
          <w:rFonts w:ascii="Arial" w:hAnsi="Arial" w:cs="Arial"/>
          <w:sz w:val="22"/>
          <w:szCs w:val="22"/>
        </w:rPr>
        <w:t xml:space="preserve"> – </w:t>
      </w:r>
      <w:r w:rsidR="00F44377">
        <w:rPr>
          <w:rFonts w:ascii="Arial" w:hAnsi="Arial" w:cs="Arial"/>
          <w:b/>
          <w:sz w:val="22"/>
          <w:szCs w:val="22"/>
        </w:rPr>
        <w:t>paper attached</w:t>
      </w:r>
      <w:r w:rsidR="001863CA">
        <w:rPr>
          <w:rFonts w:ascii="Arial" w:hAnsi="Arial" w:cs="Arial"/>
          <w:b/>
          <w:sz w:val="22"/>
          <w:szCs w:val="22"/>
        </w:rPr>
        <w:t xml:space="preserve"> </w:t>
      </w:r>
    </w:p>
    <w:p w:rsidR="001863CA" w:rsidRPr="001863CA" w:rsidRDefault="001863CA" w:rsidP="00C91BB1">
      <w:pPr>
        <w:ind w:left="720" w:hanging="720"/>
        <w:rPr>
          <w:rFonts w:ascii="Arial" w:hAnsi="Arial" w:cs="Arial"/>
          <w:b/>
          <w:sz w:val="22"/>
          <w:szCs w:val="22"/>
        </w:rPr>
      </w:pPr>
      <w:r>
        <w:rPr>
          <w:rFonts w:ascii="Arial" w:hAnsi="Arial" w:cs="Arial"/>
          <w:sz w:val="22"/>
          <w:szCs w:val="22"/>
        </w:rPr>
        <w:tab/>
        <w:t>(ii)</w:t>
      </w:r>
      <w:r>
        <w:rPr>
          <w:rFonts w:ascii="Arial" w:hAnsi="Arial" w:cs="Arial"/>
          <w:sz w:val="22"/>
          <w:szCs w:val="22"/>
        </w:rPr>
        <w:tab/>
        <w:t xml:space="preserve">Notification of Chairman’s Action – </w:t>
      </w:r>
      <w:r>
        <w:rPr>
          <w:rFonts w:ascii="Arial" w:hAnsi="Arial" w:cs="Arial"/>
          <w:b/>
          <w:sz w:val="22"/>
          <w:szCs w:val="22"/>
        </w:rPr>
        <w:t>paper attached</w:t>
      </w:r>
    </w:p>
    <w:p w:rsidR="006E3BD5" w:rsidRDefault="006E3BD5" w:rsidP="00F15949">
      <w:pPr>
        <w:ind w:left="720" w:hanging="720"/>
        <w:rPr>
          <w:rFonts w:ascii="Arial" w:hAnsi="Arial" w:cs="Arial"/>
          <w:b/>
          <w:sz w:val="22"/>
          <w:szCs w:val="22"/>
        </w:rPr>
      </w:pPr>
    </w:p>
    <w:p w:rsidR="00A65DD5" w:rsidRPr="002529D5" w:rsidRDefault="00A65DD5" w:rsidP="00A65DD5">
      <w:pPr>
        <w:shd w:val="clear" w:color="auto" w:fill="CCCCCC"/>
        <w:ind w:left="720" w:hanging="720"/>
        <w:rPr>
          <w:rFonts w:ascii="Arial" w:hAnsi="Arial" w:cs="Arial"/>
          <w:b/>
          <w:bCs/>
          <w:caps/>
          <w:sz w:val="22"/>
          <w:szCs w:val="22"/>
        </w:rPr>
      </w:pPr>
      <w:r>
        <w:rPr>
          <w:rFonts w:ascii="Arial" w:hAnsi="Arial" w:cs="Arial"/>
          <w:b/>
          <w:bCs/>
          <w:caps/>
          <w:sz w:val="22"/>
          <w:szCs w:val="22"/>
        </w:rPr>
        <w:t xml:space="preserve">confidential and STRICTLY CONFIDENTIAL BUSINESS ITEMS: </w:t>
      </w:r>
    </w:p>
    <w:p w:rsidR="00A65DD5" w:rsidRDefault="00A65DD5" w:rsidP="00A65DD5">
      <w:pPr>
        <w:pStyle w:val="BodyTextIndent"/>
        <w:ind w:left="720"/>
        <w:rPr>
          <w:rFonts w:ascii="Arial" w:hAnsi="Arial" w:cs="Arial"/>
          <w:b/>
          <w:bCs/>
          <w:sz w:val="22"/>
          <w:szCs w:val="22"/>
        </w:rPr>
      </w:pPr>
    </w:p>
    <w:p w:rsidR="00A65DD5" w:rsidRDefault="00A65DD5" w:rsidP="00192EE7">
      <w:pPr>
        <w:pStyle w:val="BodyTextIndent"/>
        <w:ind w:left="0" w:firstLine="0"/>
        <w:rPr>
          <w:rFonts w:ascii="Arial" w:hAnsi="Arial" w:cs="Arial"/>
          <w:b/>
          <w:bCs/>
          <w:sz w:val="22"/>
          <w:szCs w:val="22"/>
        </w:rPr>
      </w:pPr>
      <w:r>
        <w:rPr>
          <w:rFonts w:ascii="Arial" w:hAnsi="Arial" w:cs="Arial"/>
          <w:b/>
          <w:bCs/>
          <w:sz w:val="22"/>
          <w:szCs w:val="22"/>
        </w:rPr>
        <w:t>For Governors who are not Staff and Student Only:</w:t>
      </w:r>
      <w:r w:rsidR="00192EE7">
        <w:rPr>
          <w:rFonts w:ascii="Arial" w:hAnsi="Arial" w:cs="Arial"/>
          <w:b/>
          <w:bCs/>
          <w:sz w:val="22"/>
          <w:szCs w:val="22"/>
        </w:rPr>
        <w:t xml:space="preserve"> (Staff and Student Governors and Executive Officers to withdraw</w:t>
      </w:r>
      <w:r w:rsidR="001863CA">
        <w:rPr>
          <w:rFonts w:ascii="Arial" w:hAnsi="Arial" w:cs="Arial"/>
          <w:b/>
          <w:bCs/>
          <w:sz w:val="22"/>
          <w:szCs w:val="22"/>
        </w:rPr>
        <w:t>)</w:t>
      </w:r>
    </w:p>
    <w:p w:rsidR="00A65DD5" w:rsidRDefault="00A65DD5" w:rsidP="00A65DD5">
      <w:pPr>
        <w:pStyle w:val="BodyTextIndent"/>
        <w:ind w:left="720"/>
        <w:rPr>
          <w:rFonts w:ascii="Arial" w:hAnsi="Arial" w:cs="Arial"/>
          <w:b/>
          <w:bCs/>
          <w:sz w:val="22"/>
          <w:szCs w:val="22"/>
        </w:rPr>
      </w:pPr>
    </w:p>
    <w:p w:rsidR="00C75B0E" w:rsidRDefault="00C75B0E" w:rsidP="00C75B0E">
      <w:pPr>
        <w:pStyle w:val="BodyTextIndent"/>
        <w:ind w:left="851" w:hanging="851"/>
        <w:rPr>
          <w:rFonts w:ascii="Arial" w:hAnsi="Arial" w:cs="Arial"/>
          <w:b/>
          <w:bCs/>
          <w:sz w:val="22"/>
          <w:szCs w:val="22"/>
        </w:rPr>
      </w:pPr>
      <w:r>
        <w:rPr>
          <w:rFonts w:ascii="Arial" w:hAnsi="Arial" w:cs="Arial"/>
          <w:b/>
          <w:bCs/>
          <w:sz w:val="22"/>
          <w:szCs w:val="22"/>
        </w:rPr>
        <w:t>11.</w:t>
      </w:r>
      <w:r w:rsidR="00A65DD5">
        <w:rPr>
          <w:rFonts w:ascii="Arial" w:hAnsi="Arial" w:cs="Arial"/>
          <w:b/>
          <w:bCs/>
          <w:sz w:val="22"/>
          <w:szCs w:val="22"/>
        </w:rPr>
        <w:t xml:space="preserve">    </w:t>
      </w:r>
      <w:proofErr w:type="gramStart"/>
      <w:r w:rsidR="00192EE7">
        <w:rPr>
          <w:rFonts w:ascii="Arial" w:hAnsi="Arial" w:cs="Arial"/>
          <w:b/>
          <w:bCs/>
          <w:sz w:val="22"/>
          <w:szCs w:val="22"/>
        </w:rPr>
        <w:t xml:space="preserve"> </w:t>
      </w:r>
      <w:r>
        <w:rPr>
          <w:rFonts w:ascii="Arial" w:hAnsi="Arial" w:cs="Arial"/>
          <w:b/>
          <w:bCs/>
          <w:sz w:val="22"/>
          <w:szCs w:val="22"/>
        </w:rPr>
        <w:t xml:space="preserve"> </w:t>
      </w:r>
      <w:r w:rsidR="001863CA">
        <w:rPr>
          <w:rFonts w:ascii="Arial" w:hAnsi="Arial" w:cs="Arial"/>
          <w:b/>
          <w:bCs/>
          <w:sz w:val="22"/>
          <w:szCs w:val="22"/>
        </w:rPr>
        <w:t xml:space="preserve"> </w:t>
      </w:r>
      <w:r w:rsidR="00A65DD5" w:rsidRPr="00764FF9">
        <w:rPr>
          <w:rFonts w:ascii="Arial" w:hAnsi="Arial" w:cs="Arial"/>
          <w:bCs/>
          <w:sz w:val="22"/>
          <w:szCs w:val="22"/>
        </w:rPr>
        <w:t>(</w:t>
      </w:r>
      <w:proofErr w:type="spellStart"/>
      <w:proofErr w:type="gramEnd"/>
      <w:r w:rsidR="00192EE7">
        <w:rPr>
          <w:rFonts w:ascii="Arial" w:hAnsi="Arial" w:cs="Arial"/>
          <w:bCs/>
          <w:sz w:val="22"/>
          <w:szCs w:val="22"/>
        </w:rPr>
        <w:t>i</w:t>
      </w:r>
      <w:proofErr w:type="spellEnd"/>
      <w:r w:rsidR="00A65DD5" w:rsidRPr="00764FF9">
        <w:rPr>
          <w:rFonts w:ascii="Arial" w:hAnsi="Arial" w:cs="Arial"/>
          <w:bCs/>
          <w:sz w:val="22"/>
          <w:szCs w:val="22"/>
        </w:rPr>
        <w:t>)</w:t>
      </w:r>
      <w:r w:rsidR="00A65DD5">
        <w:rPr>
          <w:rFonts w:ascii="Arial" w:hAnsi="Arial" w:cs="Arial"/>
          <w:b/>
          <w:bCs/>
          <w:sz w:val="22"/>
          <w:szCs w:val="22"/>
        </w:rPr>
        <w:tab/>
      </w:r>
      <w:r>
        <w:rPr>
          <w:rFonts w:ascii="Arial" w:hAnsi="Arial" w:cs="Arial"/>
          <w:bCs/>
          <w:sz w:val="22"/>
          <w:szCs w:val="22"/>
        </w:rPr>
        <w:t xml:space="preserve">Performance Review </w:t>
      </w:r>
      <w:r w:rsidR="00A65DD5" w:rsidRPr="00192EE7">
        <w:rPr>
          <w:rFonts w:ascii="Arial" w:hAnsi="Arial" w:cs="Arial"/>
          <w:bCs/>
          <w:sz w:val="22"/>
          <w:szCs w:val="22"/>
        </w:rPr>
        <w:t>Deputy Principal</w:t>
      </w:r>
      <w:r>
        <w:rPr>
          <w:rFonts w:ascii="Arial" w:hAnsi="Arial" w:cs="Arial"/>
          <w:bCs/>
          <w:sz w:val="22"/>
          <w:szCs w:val="22"/>
        </w:rPr>
        <w:t xml:space="preserve"> 2015/2016</w:t>
      </w:r>
      <w:r w:rsidR="00A65DD5">
        <w:rPr>
          <w:rFonts w:ascii="Arial" w:hAnsi="Arial" w:cs="Arial"/>
          <w:b/>
          <w:bCs/>
          <w:sz w:val="22"/>
          <w:szCs w:val="22"/>
        </w:rPr>
        <w:t xml:space="preserve"> – strictly confidential </w:t>
      </w:r>
    </w:p>
    <w:p w:rsidR="00A65DD5" w:rsidRDefault="00A65DD5" w:rsidP="00C75B0E">
      <w:pPr>
        <w:pStyle w:val="BodyTextIndent"/>
        <w:ind w:left="851" w:firstLine="567"/>
        <w:rPr>
          <w:rFonts w:ascii="Arial" w:hAnsi="Arial" w:cs="Arial"/>
          <w:b/>
          <w:bCs/>
          <w:sz w:val="22"/>
          <w:szCs w:val="22"/>
        </w:rPr>
      </w:pPr>
      <w:r>
        <w:rPr>
          <w:rFonts w:ascii="Arial" w:hAnsi="Arial" w:cs="Arial"/>
          <w:b/>
          <w:bCs/>
          <w:sz w:val="22"/>
          <w:szCs w:val="22"/>
        </w:rPr>
        <w:t>paper attached</w:t>
      </w:r>
    </w:p>
    <w:p w:rsidR="001863CA" w:rsidRPr="001863CA" w:rsidRDefault="001863CA" w:rsidP="001863CA">
      <w:pPr>
        <w:pStyle w:val="BodyTextIndent"/>
        <w:rPr>
          <w:rFonts w:ascii="Arial" w:hAnsi="Arial" w:cs="Arial"/>
          <w:b/>
          <w:bCs/>
          <w:sz w:val="22"/>
          <w:szCs w:val="22"/>
        </w:rPr>
      </w:pPr>
      <w:r>
        <w:rPr>
          <w:rFonts w:ascii="Arial" w:hAnsi="Arial" w:cs="Arial"/>
          <w:bCs/>
          <w:sz w:val="22"/>
          <w:szCs w:val="22"/>
        </w:rPr>
        <w:t>(ii)</w:t>
      </w:r>
      <w:r>
        <w:rPr>
          <w:rFonts w:ascii="Arial" w:hAnsi="Arial" w:cs="Arial"/>
          <w:bCs/>
          <w:sz w:val="22"/>
          <w:szCs w:val="22"/>
        </w:rPr>
        <w:tab/>
        <w:t xml:space="preserve">Senior </w:t>
      </w:r>
      <w:proofErr w:type="spellStart"/>
      <w:r>
        <w:rPr>
          <w:rFonts w:ascii="Arial" w:hAnsi="Arial" w:cs="Arial"/>
          <w:bCs/>
          <w:sz w:val="22"/>
          <w:szCs w:val="22"/>
        </w:rPr>
        <w:t>Postholder</w:t>
      </w:r>
      <w:proofErr w:type="spellEnd"/>
      <w:r>
        <w:rPr>
          <w:rFonts w:ascii="Arial" w:hAnsi="Arial" w:cs="Arial"/>
          <w:bCs/>
          <w:sz w:val="22"/>
          <w:szCs w:val="22"/>
        </w:rPr>
        <w:t xml:space="preserve"> Correspondence – </w:t>
      </w:r>
      <w:r>
        <w:rPr>
          <w:rFonts w:ascii="Arial" w:hAnsi="Arial" w:cs="Arial"/>
          <w:b/>
          <w:bCs/>
          <w:sz w:val="22"/>
          <w:szCs w:val="22"/>
        </w:rPr>
        <w:t>strictly confidential email from Executive Director HR to Chair attached</w:t>
      </w:r>
    </w:p>
    <w:p w:rsidR="001863CA" w:rsidRDefault="001863CA" w:rsidP="001863CA">
      <w:pPr>
        <w:rPr>
          <w:rFonts w:ascii="Arial" w:hAnsi="Arial" w:cs="Arial"/>
          <w:i/>
          <w:sz w:val="16"/>
          <w:szCs w:val="16"/>
        </w:rPr>
      </w:pPr>
    </w:p>
    <w:p w:rsidR="00A65DD5" w:rsidRDefault="001863CA" w:rsidP="001863CA">
      <w:pPr>
        <w:rPr>
          <w:rFonts w:ascii="Arial" w:hAnsi="Arial" w:cs="Arial"/>
          <w:i/>
          <w:sz w:val="16"/>
          <w:szCs w:val="16"/>
        </w:rPr>
      </w:pPr>
      <w:r>
        <w:rPr>
          <w:rFonts w:ascii="Arial" w:hAnsi="Arial" w:cs="Arial"/>
          <w:i/>
          <w:sz w:val="16"/>
          <w:szCs w:val="16"/>
        </w:rPr>
        <w:t>To note that the appraisal of the Principal and the Clerk took place on Monday 26</w:t>
      </w:r>
      <w:r w:rsidRPr="001863CA">
        <w:rPr>
          <w:rFonts w:ascii="Arial" w:hAnsi="Arial" w:cs="Arial"/>
          <w:i/>
          <w:sz w:val="16"/>
          <w:szCs w:val="16"/>
          <w:vertAlign w:val="superscript"/>
        </w:rPr>
        <w:t>th</w:t>
      </w:r>
      <w:r>
        <w:rPr>
          <w:rFonts w:ascii="Arial" w:hAnsi="Arial" w:cs="Arial"/>
          <w:i/>
          <w:sz w:val="16"/>
          <w:szCs w:val="16"/>
        </w:rPr>
        <w:t xml:space="preserve"> March 2018.  Outcome reports will be presented at the Summer term cycle of meetings on the 6</w:t>
      </w:r>
      <w:r w:rsidRPr="001863CA">
        <w:rPr>
          <w:rFonts w:ascii="Arial" w:hAnsi="Arial" w:cs="Arial"/>
          <w:i/>
          <w:sz w:val="16"/>
          <w:szCs w:val="16"/>
          <w:vertAlign w:val="superscript"/>
        </w:rPr>
        <w:t>th</w:t>
      </w:r>
      <w:r>
        <w:rPr>
          <w:rFonts w:ascii="Arial" w:hAnsi="Arial" w:cs="Arial"/>
          <w:i/>
          <w:sz w:val="16"/>
          <w:szCs w:val="16"/>
        </w:rPr>
        <w:t xml:space="preserve"> June 2018 (F&amp;R Committee) and the 27</w:t>
      </w:r>
      <w:r w:rsidRPr="001863CA">
        <w:rPr>
          <w:rFonts w:ascii="Arial" w:hAnsi="Arial" w:cs="Arial"/>
          <w:i/>
          <w:sz w:val="16"/>
          <w:szCs w:val="16"/>
          <w:vertAlign w:val="superscript"/>
        </w:rPr>
        <w:t>th</w:t>
      </w:r>
      <w:r>
        <w:rPr>
          <w:rFonts w:ascii="Arial" w:hAnsi="Arial" w:cs="Arial"/>
          <w:i/>
          <w:sz w:val="16"/>
          <w:szCs w:val="16"/>
        </w:rPr>
        <w:t xml:space="preserve"> June 2018 (full Corporation).</w:t>
      </w:r>
    </w:p>
    <w:p w:rsidR="001863CA" w:rsidRPr="001863CA" w:rsidRDefault="001863CA" w:rsidP="001863CA">
      <w:pPr>
        <w:rPr>
          <w:rFonts w:ascii="Arial" w:hAnsi="Arial" w:cs="Arial"/>
          <w:sz w:val="16"/>
          <w:szCs w:val="16"/>
        </w:rPr>
      </w:pPr>
    </w:p>
    <w:p w:rsidR="00192EE7" w:rsidRDefault="00192EE7" w:rsidP="00894FDD">
      <w:pPr>
        <w:shd w:val="clear" w:color="auto" w:fill="CCCCCC"/>
        <w:ind w:left="720" w:hanging="720"/>
        <w:rPr>
          <w:rFonts w:ascii="Arial" w:hAnsi="Arial" w:cs="Arial"/>
          <w:b/>
          <w:bCs/>
          <w:caps/>
          <w:sz w:val="22"/>
          <w:szCs w:val="22"/>
        </w:rPr>
      </w:pPr>
    </w:p>
    <w:p w:rsidR="00894FDD" w:rsidRDefault="00591325" w:rsidP="00894FDD">
      <w:pPr>
        <w:shd w:val="clear" w:color="auto" w:fill="CCCCCC"/>
        <w:ind w:left="720" w:hanging="720"/>
        <w:rPr>
          <w:rFonts w:ascii="Arial" w:hAnsi="Arial" w:cs="Arial"/>
          <w:b/>
          <w:bCs/>
          <w:caps/>
          <w:sz w:val="22"/>
          <w:szCs w:val="22"/>
        </w:rPr>
      </w:pPr>
      <w:r w:rsidRPr="007A5AB5">
        <w:rPr>
          <w:rFonts w:ascii="Arial" w:hAnsi="Arial" w:cs="Arial"/>
          <w:b/>
          <w:bCs/>
          <w:caps/>
          <w:sz w:val="22"/>
          <w:szCs w:val="22"/>
        </w:rPr>
        <w:t>termly reports of corporation committees</w:t>
      </w:r>
      <w:r w:rsidR="00132121">
        <w:rPr>
          <w:rFonts w:ascii="Arial" w:hAnsi="Arial" w:cs="Arial"/>
          <w:b/>
          <w:bCs/>
          <w:caps/>
          <w:sz w:val="22"/>
          <w:szCs w:val="22"/>
        </w:rPr>
        <w:t xml:space="preserve"> &amp; items for information:</w:t>
      </w:r>
    </w:p>
    <w:p w:rsidR="00A65DD5" w:rsidRPr="007A5AB5" w:rsidRDefault="00A65DD5" w:rsidP="00894FDD">
      <w:pPr>
        <w:shd w:val="clear" w:color="auto" w:fill="CCCCCC"/>
        <w:ind w:left="720" w:hanging="720"/>
        <w:rPr>
          <w:rFonts w:ascii="Arial" w:hAnsi="Arial" w:cs="Arial"/>
          <w:b/>
          <w:bCs/>
          <w:caps/>
          <w:sz w:val="22"/>
          <w:szCs w:val="22"/>
        </w:rPr>
      </w:pPr>
    </w:p>
    <w:p w:rsidR="001E6441" w:rsidRDefault="001E6441">
      <w:pPr>
        <w:pStyle w:val="BodyText"/>
        <w:rPr>
          <w:rFonts w:ascii="Arial" w:hAnsi="Arial" w:cs="Arial"/>
          <w:sz w:val="16"/>
          <w:szCs w:val="16"/>
        </w:rPr>
      </w:pPr>
    </w:p>
    <w:p w:rsidR="00132121" w:rsidRPr="00132121" w:rsidRDefault="00132121">
      <w:pPr>
        <w:pStyle w:val="BodyText"/>
        <w:rPr>
          <w:rFonts w:ascii="Arial" w:hAnsi="Arial" w:cs="Arial"/>
          <w:sz w:val="22"/>
          <w:szCs w:val="22"/>
        </w:rPr>
      </w:pPr>
      <w:r>
        <w:rPr>
          <w:rFonts w:ascii="Arial" w:hAnsi="Arial" w:cs="Arial"/>
          <w:sz w:val="22"/>
          <w:szCs w:val="22"/>
        </w:rPr>
        <w:t>These items will be circulated electronically:</w:t>
      </w:r>
    </w:p>
    <w:p w:rsidR="00132121" w:rsidRPr="00556354" w:rsidRDefault="00132121">
      <w:pPr>
        <w:pStyle w:val="BodyText"/>
        <w:rPr>
          <w:rFonts w:ascii="Arial" w:hAnsi="Arial" w:cs="Arial"/>
          <w:sz w:val="16"/>
          <w:szCs w:val="16"/>
        </w:rPr>
      </w:pPr>
    </w:p>
    <w:p w:rsidR="001E6441" w:rsidRPr="007A5AB5" w:rsidRDefault="00C75B0E" w:rsidP="00400F53">
      <w:pPr>
        <w:pStyle w:val="BodyText"/>
        <w:rPr>
          <w:rFonts w:ascii="Arial" w:hAnsi="Arial" w:cs="Arial"/>
          <w:sz w:val="22"/>
          <w:szCs w:val="22"/>
        </w:rPr>
      </w:pPr>
      <w:r>
        <w:rPr>
          <w:rFonts w:ascii="Arial" w:hAnsi="Arial" w:cs="Arial"/>
          <w:sz w:val="22"/>
          <w:szCs w:val="22"/>
        </w:rPr>
        <w:t>12</w:t>
      </w:r>
      <w:r w:rsidR="00400F53" w:rsidRPr="007A5AB5">
        <w:rPr>
          <w:rFonts w:ascii="Arial" w:hAnsi="Arial" w:cs="Arial"/>
          <w:sz w:val="22"/>
          <w:szCs w:val="22"/>
        </w:rPr>
        <w:t>.</w:t>
      </w:r>
      <w:r w:rsidR="00400F53" w:rsidRPr="007A5AB5">
        <w:rPr>
          <w:rFonts w:ascii="Arial" w:hAnsi="Arial" w:cs="Arial"/>
          <w:sz w:val="22"/>
          <w:szCs w:val="22"/>
        </w:rPr>
        <w:tab/>
      </w:r>
      <w:r w:rsidR="003B2FFE" w:rsidRPr="007A5AB5">
        <w:rPr>
          <w:rFonts w:ascii="Arial" w:hAnsi="Arial" w:cs="Arial"/>
          <w:b w:val="0"/>
          <w:sz w:val="22"/>
          <w:szCs w:val="22"/>
        </w:rPr>
        <w:t>(</w:t>
      </w:r>
      <w:proofErr w:type="spellStart"/>
      <w:r w:rsidR="003B2FFE" w:rsidRPr="007A5AB5">
        <w:rPr>
          <w:rFonts w:ascii="Arial" w:hAnsi="Arial" w:cs="Arial"/>
          <w:b w:val="0"/>
          <w:sz w:val="22"/>
          <w:szCs w:val="22"/>
        </w:rPr>
        <w:t>i</w:t>
      </w:r>
      <w:proofErr w:type="spellEnd"/>
      <w:r w:rsidR="003B2FFE" w:rsidRPr="007A5AB5">
        <w:rPr>
          <w:rFonts w:ascii="Arial" w:hAnsi="Arial" w:cs="Arial"/>
          <w:b w:val="0"/>
          <w:sz w:val="22"/>
          <w:szCs w:val="22"/>
        </w:rPr>
        <w:t>)</w:t>
      </w:r>
      <w:r w:rsidR="003B2FFE" w:rsidRPr="007A5AB5">
        <w:rPr>
          <w:rFonts w:ascii="Arial" w:hAnsi="Arial" w:cs="Arial"/>
          <w:b w:val="0"/>
          <w:sz w:val="22"/>
          <w:szCs w:val="22"/>
        </w:rPr>
        <w:tab/>
        <w:t>Termly</w:t>
      </w:r>
      <w:r w:rsidR="001E6441" w:rsidRPr="007A5AB5">
        <w:rPr>
          <w:rFonts w:ascii="Arial" w:hAnsi="Arial" w:cs="Arial"/>
          <w:b w:val="0"/>
          <w:sz w:val="22"/>
          <w:szCs w:val="22"/>
        </w:rPr>
        <w:t xml:space="preserve"> Report of the </w:t>
      </w:r>
      <w:r w:rsidR="00DB3D14">
        <w:rPr>
          <w:rFonts w:ascii="Arial" w:hAnsi="Arial" w:cs="Arial"/>
          <w:b w:val="0"/>
          <w:sz w:val="22"/>
          <w:szCs w:val="22"/>
        </w:rPr>
        <w:t xml:space="preserve">TSC&amp;Q </w:t>
      </w:r>
      <w:r w:rsidR="003B2FFE" w:rsidRPr="007A5AB5">
        <w:rPr>
          <w:rFonts w:ascii="Arial" w:hAnsi="Arial" w:cs="Arial"/>
          <w:b w:val="0"/>
          <w:sz w:val="22"/>
          <w:szCs w:val="22"/>
        </w:rPr>
        <w:t>Committee</w:t>
      </w:r>
      <w:r>
        <w:rPr>
          <w:rFonts w:ascii="Arial" w:hAnsi="Arial" w:cs="Arial"/>
          <w:sz w:val="22"/>
          <w:szCs w:val="22"/>
        </w:rPr>
        <w:t>;</w:t>
      </w:r>
    </w:p>
    <w:p w:rsidR="00685613" w:rsidRPr="007A5AB5" w:rsidRDefault="001E6441" w:rsidP="00402FBD">
      <w:pPr>
        <w:ind w:left="720"/>
        <w:rPr>
          <w:rFonts w:ascii="Arial" w:hAnsi="Arial" w:cs="Arial"/>
          <w:b/>
          <w:bCs/>
          <w:sz w:val="22"/>
          <w:szCs w:val="22"/>
        </w:rPr>
      </w:pPr>
      <w:r w:rsidRPr="007A5AB5">
        <w:rPr>
          <w:rFonts w:ascii="Arial" w:hAnsi="Arial" w:cs="Arial"/>
          <w:sz w:val="22"/>
          <w:szCs w:val="22"/>
        </w:rPr>
        <w:t>(ii)</w:t>
      </w:r>
      <w:r w:rsidRPr="007A5AB5">
        <w:rPr>
          <w:rFonts w:ascii="Arial" w:hAnsi="Arial" w:cs="Arial"/>
          <w:sz w:val="22"/>
          <w:szCs w:val="22"/>
        </w:rPr>
        <w:tab/>
      </w:r>
      <w:r w:rsidR="003B2FFE" w:rsidRPr="007A5AB5">
        <w:rPr>
          <w:rFonts w:ascii="Arial" w:hAnsi="Arial" w:cs="Arial"/>
          <w:sz w:val="22"/>
          <w:szCs w:val="22"/>
        </w:rPr>
        <w:t xml:space="preserve">Termly </w:t>
      </w:r>
      <w:r w:rsidRPr="007A5AB5">
        <w:rPr>
          <w:rFonts w:ascii="Arial" w:hAnsi="Arial" w:cs="Arial"/>
          <w:sz w:val="22"/>
          <w:szCs w:val="22"/>
        </w:rPr>
        <w:t>Report of the Finance</w:t>
      </w:r>
      <w:r w:rsidR="003B2FFE" w:rsidRPr="007A5AB5">
        <w:rPr>
          <w:rFonts w:ascii="Arial" w:hAnsi="Arial" w:cs="Arial"/>
          <w:sz w:val="22"/>
          <w:szCs w:val="22"/>
        </w:rPr>
        <w:t xml:space="preserve"> &amp; Resources</w:t>
      </w:r>
      <w:r w:rsidRPr="007A5AB5">
        <w:rPr>
          <w:rFonts w:ascii="Arial" w:hAnsi="Arial" w:cs="Arial"/>
          <w:sz w:val="22"/>
          <w:szCs w:val="22"/>
        </w:rPr>
        <w:t xml:space="preserve"> Committee</w:t>
      </w:r>
      <w:r w:rsidR="00C75B0E">
        <w:rPr>
          <w:rFonts w:ascii="Arial" w:hAnsi="Arial" w:cs="Arial"/>
          <w:sz w:val="22"/>
          <w:szCs w:val="22"/>
        </w:rPr>
        <w:t>;</w:t>
      </w:r>
    </w:p>
    <w:p w:rsidR="004A1071" w:rsidRDefault="00402FBD" w:rsidP="00402FBD">
      <w:pPr>
        <w:pStyle w:val="BodyTextIndent"/>
        <w:ind w:left="720" w:firstLine="0"/>
        <w:rPr>
          <w:rFonts w:ascii="Arial" w:hAnsi="Arial" w:cs="Arial"/>
          <w:bCs/>
          <w:sz w:val="22"/>
          <w:szCs w:val="22"/>
        </w:rPr>
      </w:pPr>
      <w:r w:rsidRPr="007A5AB5">
        <w:rPr>
          <w:rFonts w:ascii="Arial" w:hAnsi="Arial" w:cs="Arial"/>
          <w:sz w:val="22"/>
          <w:szCs w:val="22"/>
        </w:rPr>
        <w:t>(iii)</w:t>
      </w:r>
      <w:r w:rsidRPr="007A5AB5">
        <w:rPr>
          <w:rFonts w:ascii="Arial" w:hAnsi="Arial" w:cs="Arial"/>
          <w:sz w:val="22"/>
          <w:szCs w:val="22"/>
        </w:rPr>
        <w:tab/>
      </w:r>
      <w:r w:rsidR="003B2FFE" w:rsidRPr="007A5AB5">
        <w:rPr>
          <w:rFonts w:ascii="Arial" w:hAnsi="Arial" w:cs="Arial"/>
          <w:sz w:val="22"/>
          <w:szCs w:val="22"/>
        </w:rPr>
        <w:t xml:space="preserve">Termly </w:t>
      </w:r>
      <w:r w:rsidR="001E6441" w:rsidRPr="007A5AB5">
        <w:rPr>
          <w:rFonts w:ascii="Arial" w:hAnsi="Arial" w:cs="Arial"/>
          <w:sz w:val="22"/>
          <w:szCs w:val="22"/>
        </w:rPr>
        <w:t xml:space="preserve">Report of </w:t>
      </w:r>
      <w:r w:rsidR="003B2FFE" w:rsidRPr="007A5AB5">
        <w:rPr>
          <w:rFonts w:ascii="Arial" w:hAnsi="Arial" w:cs="Arial"/>
          <w:sz w:val="22"/>
          <w:szCs w:val="22"/>
        </w:rPr>
        <w:t>Audit</w:t>
      </w:r>
      <w:r w:rsidR="001E6441" w:rsidRPr="007A5AB5">
        <w:rPr>
          <w:rFonts w:ascii="Arial" w:hAnsi="Arial" w:cs="Arial"/>
          <w:sz w:val="22"/>
          <w:szCs w:val="22"/>
        </w:rPr>
        <w:t xml:space="preserve"> Committee</w:t>
      </w:r>
      <w:r w:rsidR="00C75B0E">
        <w:rPr>
          <w:rFonts w:ascii="Arial" w:hAnsi="Arial" w:cs="Arial"/>
          <w:sz w:val="22"/>
          <w:szCs w:val="22"/>
        </w:rPr>
        <w:t>;</w:t>
      </w:r>
      <w:r w:rsidR="004A1071">
        <w:rPr>
          <w:rFonts w:ascii="Arial" w:hAnsi="Arial" w:cs="Arial"/>
          <w:b/>
          <w:bCs/>
          <w:sz w:val="22"/>
          <w:szCs w:val="22"/>
        </w:rPr>
        <w:t xml:space="preserve"> </w:t>
      </w:r>
    </w:p>
    <w:p w:rsidR="00C75B0E" w:rsidRDefault="004A1071" w:rsidP="00402FBD">
      <w:pPr>
        <w:pStyle w:val="BodyTextIndent"/>
        <w:ind w:left="720" w:firstLine="0"/>
        <w:rPr>
          <w:rFonts w:ascii="Arial" w:hAnsi="Arial" w:cs="Arial"/>
          <w:bCs/>
          <w:sz w:val="22"/>
          <w:szCs w:val="22"/>
        </w:rPr>
      </w:pPr>
      <w:r>
        <w:rPr>
          <w:rFonts w:ascii="Arial" w:hAnsi="Arial" w:cs="Arial"/>
          <w:bCs/>
          <w:sz w:val="22"/>
          <w:szCs w:val="22"/>
        </w:rPr>
        <w:t>(iv)</w:t>
      </w:r>
      <w:r>
        <w:rPr>
          <w:rFonts w:ascii="Arial" w:hAnsi="Arial" w:cs="Arial"/>
          <w:bCs/>
          <w:sz w:val="22"/>
          <w:szCs w:val="22"/>
        </w:rPr>
        <w:tab/>
        <w:t xml:space="preserve">Minutes of the MWG meeting held on </w:t>
      </w:r>
      <w:r w:rsidR="001863CA">
        <w:rPr>
          <w:rFonts w:ascii="Arial" w:hAnsi="Arial" w:cs="Arial"/>
          <w:bCs/>
          <w:sz w:val="22"/>
          <w:szCs w:val="22"/>
        </w:rPr>
        <w:t>2</w:t>
      </w:r>
      <w:r w:rsidR="001863CA" w:rsidRPr="001863CA">
        <w:rPr>
          <w:rFonts w:ascii="Arial" w:hAnsi="Arial" w:cs="Arial"/>
          <w:bCs/>
          <w:sz w:val="22"/>
          <w:szCs w:val="22"/>
          <w:vertAlign w:val="superscript"/>
        </w:rPr>
        <w:t>nd</w:t>
      </w:r>
      <w:r w:rsidR="001863CA">
        <w:rPr>
          <w:rFonts w:ascii="Arial" w:hAnsi="Arial" w:cs="Arial"/>
          <w:bCs/>
          <w:sz w:val="22"/>
          <w:szCs w:val="22"/>
        </w:rPr>
        <w:t xml:space="preserve"> February 2018</w:t>
      </w:r>
      <w:r w:rsidR="00C75B0E">
        <w:rPr>
          <w:rFonts w:ascii="Arial" w:hAnsi="Arial" w:cs="Arial"/>
          <w:bCs/>
          <w:sz w:val="22"/>
          <w:szCs w:val="22"/>
        </w:rPr>
        <w:t>;</w:t>
      </w:r>
    </w:p>
    <w:p w:rsidR="004A1071" w:rsidRDefault="00C75B0E" w:rsidP="00402FBD">
      <w:pPr>
        <w:pStyle w:val="BodyTextIndent"/>
        <w:ind w:left="720" w:firstLine="0"/>
        <w:rPr>
          <w:rFonts w:ascii="Arial" w:hAnsi="Arial" w:cs="Arial"/>
          <w:b/>
          <w:bCs/>
          <w:sz w:val="22"/>
          <w:szCs w:val="22"/>
        </w:rPr>
      </w:pPr>
      <w:r>
        <w:rPr>
          <w:rFonts w:ascii="Arial" w:hAnsi="Arial" w:cs="Arial"/>
          <w:bCs/>
          <w:sz w:val="22"/>
          <w:szCs w:val="22"/>
        </w:rPr>
        <w:t>(v)</w:t>
      </w:r>
      <w:r>
        <w:rPr>
          <w:rFonts w:ascii="Arial" w:hAnsi="Arial" w:cs="Arial"/>
          <w:bCs/>
          <w:sz w:val="22"/>
          <w:szCs w:val="22"/>
        </w:rPr>
        <w:tab/>
        <w:t>Minu</w:t>
      </w:r>
      <w:r w:rsidR="001863CA">
        <w:rPr>
          <w:rFonts w:ascii="Arial" w:hAnsi="Arial" w:cs="Arial"/>
          <w:bCs/>
          <w:sz w:val="22"/>
          <w:szCs w:val="22"/>
        </w:rPr>
        <w:t>tes of the MWG meeting held on 7</w:t>
      </w:r>
      <w:r w:rsidR="001863CA" w:rsidRPr="001863CA">
        <w:rPr>
          <w:rFonts w:ascii="Arial" w:hAnsi="Arial" w:cs="Arial"/>
          <w:bCs/>
          <w:sz w:val="22"/>
          <w:szCs w:val="22"/>
          <w:vertAlign w:val="superscript"/>
        </w:rPr>
        <w:t>th</w:t>
      </w:r>
      <w:r w:rsidR="001863CA">
        <w:rPr>
          <w:rFonts w:ascii="Arial" w:hAnsi="Arial" w:cs="Arial"/>
          <w:bCs/>
          <w:sz w:val="22"/>
          <w:szCs w:val="22"/>
        </w:rPr>
        <w:t xml:space="preserve"> March 2018</w:t>
      </w:r>
      <w:r>
        <w:rPr>
          <w:rFonts w:ascii="Arial" w:hAnsi="Arial" w:cs="Arial"/>
          <w:bCs/>
          <w:sz w:val="22"/>
          <w:szCs w:val="22"/>
        </w:rPr>
        <w:t>;</w:t>
      </w:r>
      <w:r w:rsidR="004A1071">
        <w:rPr>
          <w:rFonts w:ascii="Arial" w:hAnsi="Arial" w:cs="Arial"/>
          <w:b/>
          <w:bCs/>
          <w:sz w:val="22"/>
          <w:szCs w:val="22"/>
        </w:rPr>
        <w:t xml:space="preserve"> </w:t>
      </w:r>
    </w:p>
    <w:p w:rsidR="004A1071" w:rsidRDefault="004A1071" w:rsidP="00402FBD">
      <w:pPr>
        <w:pStyle w:val="BodyTextIndent"/>
        <w:ind w:left="720" w:firstLine="0"/>
        <w:rPr>
          <w:rFonts w:ascii="Arial" w:hAnsi="Arial" w:cs="Arial"/>
          <w:b/>
          <w:bCs/>
          <w:sz w:val="22"/>
          <w:szCs w:val="22"/>
        </w:rPr>
      </w:pPr>
      <w:r>
        <w:rPr>
          <w:rFonts w:ascii="Arial" w:hAnsi="Arial" w:cs="Arial"/>
          <w:bCs/>
          <w:sz w:val="22"/>
          <w:szCs w:val="22"/>
        </w:rPr>
        <w:t>(v</w:t>
      </w:r>
      <w:r w:rsidR="00C75B0E">
        <w:rPr>
          <w:rFonts w:ascii="Arial" w:hAnsi="Arial" w:cs="Arial"/>
          <w:bCs/>
          <w:sz w:val="22"/>
          <w:szCs w:val="22"/>
        </w:rPr>
        <w:t>i</w:t>
      </w:r>
      <w:r>
        <w:rPr>
          <w:rFonts w:ascii="Arial" w:hAnsi="Arial" w:cs="Arial"/>
          <w:bCs/>
          <w:sz w:val="22"/>
          <w:szCs w:val="22"/>
        </w:rPr>
        <w:t>)</w:t>
      </w:r>
      <w:r>
        <w:rPr>
          <w:rFonts w:ascii="Arial" w:hAnsi="Arial" w:cs="Arial"/>
          <w:bCs/>
          <w:sz w:val="22"/>
          <w:szCs w:val="22"/>
        </w:rPr>
        <w:tab/>
        <w:t xml:space="preserve">Minutes of the Wellbeing Committee meeting held on </w:t>
      </w:r>
      <w:r w:rsidR="00C97EA9">
        <w:rPr>
          <w:rFonts w:ascii="Arial" w:hAnsi="Arial" w:cs="Arial"/>
          <w:bCs/>
          <w:sz w:val="22"/>
          <w:szCs w:val="22"/>
        </w:rPr>
        <w:t>12</w:t>
      </w:r>
      <w:r w:rsidR="00C97EA9" w:rsidRPr="00C97EA9">
        <w:rPr>
          <w:rFonts w:ascii="Arial" w:hAnsi="Arial" w:cs="Arial"/>
          <w:bCs/>
          <w:sz w:val="22"/>
          <w:szCs w:val="22"/>
          <w:vertAlign w:val="superscript"/>
        </w:rPr>
        <w:t>th</w:t>
      </w:r>
      <w:r w:rsidR="00C97EA9">
        <w:rPr>
          <w:rFonts w:ascii="Arial" w:hAnsi="Arial" w:cs="Arial"/>
          <w:bCs/>
          <w:sz w:val="22"/>
          <w:szCs w:val="22"/>
        </w:rPr>
        <w:t xml:space="preserve"> March 2018</w:t>
      </w:r>
      <w:r w:rsidR="00C75B0E">
        <w:rPr>
          <w:rFonts w:ascii="Arial" w:hAnsi="Arial" w:cs="Arial"/>
          <w:bCs/>
          <w:sz w:val="22"/>
          <w:szCs w:val="22"/>
        </w:rPr>
        <w:t>;</w:t>
      </w:r>
    </w:p>
    <w:p w:rsidR="00881B4A" w:rsidRDefault="00F1710C" w:rsidP="00C04617">
      <w:pPr>
        <w:pStyle w:val="BodyTextIndent"/>
        <w:ind w:left="720"/>
        <w:rPr>
          <w:rFonts w:ascii="Arial" w:hAnsi="Arial" w:cs="Arial"/>
          <w:bCs/>
          <w:sz w:val="22"/>
          <w:szCs w:val="22"/>
        </w:rPr>
      </w:pPr>
      <w:r w:rsidRPr="007A5AB5">
        <w:rPr>
          <w:rFonts w:ascii="Arial" w:hAnsi="Arial" w:cs="Arial"/>
          <w:b/>
          <w:bCs/>
          <w:sz w:val="22"/>
          <w:szCs w:val="22"/>
        </w:rPr>
        <w:tab/>
      </w:r>
      <w:r w:rsidR="00BC7082" w:rsidRPr="007A5AB5">
        <w:rPr>
          <w:rFonts w:ascii="Arial" w:hAnsi="Arial" w:cs="Arial"/>
          <w:bCs/>
          <w:sz w:val="22"/>
          <w:szCs w:val="22"/>
        </w:rPr>
        <w:t>(</w:t>
      </w:r>
      <w:r w:rsidR="00192EE7">
        <w:rPr>
          <w:rFonts w:ascii="Arial" w:hAnsi="Arial" w:cs="Arial"/>
          <w:bCs/>
          <w:sz w:val="22"/>
          <w:szCs w:val="22"/>
        </w:rPr>
        <w:t>vi</w:t>
      </w:r>
      <w:r w:rsidR="00C75B0E">
        <w:rPr>
          <w:rFonts w:ascii="Arial" w:hAnsi="Arial" w:cs="Arial"/>
          <w:bCs/>
          <w:sz w:val="22"/>
          <w:szCs w:val="22"/>
        </w:rPr>
        <w:t>i</w:t>
      </w:r>
      <w:r w:rsidRPr="007A5AB5">
        <w:rPr>
          <w:rFonts w:ascii="Arial" w:hAnsi="Arial" w:cs="Arial"/>
          <w:bCs/>
          <w:sz w:val="22"/>
          <w:szCs w:val="22"/>
        </w:rPr>
        <w:t>)</w:t>
      </w:r>
      <w:r w:rsidRPr="007A5AB5">
        <w:rPr>
          <w:rFonts w:ascii="Arial" w:hAnsi="Arial" w:cs="Arial"/>
          <w:bCs/>
          <w:sz w:val="22"/>
          <w:szCs w:val="22"/>
        </w:rPr>
        <w:tab/>
      </w:r>
      <w:r w:rsidR="004A1071">
        <w:rPr>
          <w:rFonts w:ascii="Arial" w:hAnsi="Arial" w:cs="Arial"/>
          <w:bCs/>
          <w:sz w:val="22"/>
          <w:szCs w:val="22"/>
        </w:rPr>
        <w:t xml:space="preserve">BRC </w:t>
      </w:r>
      <w:r w:rsidR="0028699D">
        <w:rPr>
          <w:rFonts w:ascii="Arial" w:hAnsi="Arial" w:cs="Arial"/>
          <w:bCs/>
          <w:sz w:val="22"/>
          <w:szCs w:val="22"/>
        </w:rPr>
        <w:t>Staff</w:t>
      </w:r>
      <w:r w:rsidR="00881B4A">
        <w:rPr>
          <w:rFonts w:ascii="Arial" w:hAnsi="Arial" w:cs="Arial"/>
          <w:bCs/>
          <w:sz w:val="22"/>
          <w:szCs w:val="22"/>
        </w:rPr>
        <w:t xml:space="preserve"> Liaison Committee – minutes of the</w:t>
      </w:r>
      <w:r w:rsidR="00192EE7">
        <w:rPr>
          <w:rFonts w:ascii="Arial" w:hAnsi="Arial" w:cs="Arial"/>
          <w:bCs/>
          <w:sz w:val="22"/>
          <w:szCs w:val="22"/>
        </w:rPr>
        <w:t xml:space="preserve"> </w:t>
      </w:r>
      <w:r w:rsidR="00A53D6E">
        <w:rPr>
          <w:rFonts w:ascii="Arial" w:hAnsi="Arial" w:cs="Arial"/>
          <w:bCs/>
          <w:sz w:val="22"/>
          <w:szCs w:val="22"/>
        </w:rPr>
        <w:t>31</w:t>
      </w:r>
      <w:r w:rsidR="00A53D6E" w:rsidRPr="00A53D6E">
        <w:rPr>
          <w:rFonts w:ascii="Arial" w:hAnsi="Arial" w:cs="Arial"/>
          <w:bCs/>
          <w:sz w:val="22"/>
          <w:szCs w:val="22"/>
          <w:vertAlign w:val="superscript"/>
        </w:rPr>
        <w:t>st</w:t>
      </w:r>
      <w:r w:rsidR="00A53D6E">
        <w:rPr>
          <w:rFonts w:ascii="Arial" w:hAnsi="Arial" w:cs="Arial"/>
          <w:bCs/>
          <w:sz w:val="22"/>
          <w:szCs w:val="22"/>
        </w:rPr>
        <w:t xml:space="preserve"> January 2018</w:t>
      </w:r>
      <w:r w:rsidR="00192EE7">
        <w:rPr>
          <w:rFonts w:ascii="Arial" w:hAnsi="Arial" w:cs="Arial"/>
          <w:bCs/>
          <w:sz w:val="22"/>
          <w:szCs w:val="22"/>
        </w:rPr>
        <w:t xml:space="preserve"> </w:t>
      </w:r>
      <w:r w:rsidR="00881B4A">
        <w:rPr>
          <w:rFonts w:ascii="Arial" w:hAnsi="Arial" w:cs="Arial"/>
          <w:bCs/>
          <w:sz w:val="22"/>
          <w:szCs w:val="22"/>
        </w:rPr>
        <w:t>meeting</w:t>
      </w:r>
      <w:r w:rsidR="009751D0">
        <w:rPr>
          <w:rFonts w:ascii="Arial" w:hAnsi="Arial" w:cs="Arial"/>
          <w:bCs/>
          <w:sz w:val="22"/>
          <w:szCs w:val="22"/>
        </w:rPr>
        <w:t>;</w:t>
      </w:r>
      <w:r w:rsidR="00264A07">
        <w:rPr>
          <w:rFonts w:ascii="Arial" w:hAnsi="Arial" w:cs="Arial"/>
          <w:b/>
          <w:bCs/>
          <w:sz w:val="22"/>
          <w:szCs w:val="22"/>
        </w:rPr>
        <w:t xml:space="preserve"> </w:t>
      </w:r>
    </w:p>
    <w:p w:rsidR="004A1071" w:rsidRPr="004A1071" w:rsidRDefault="005B11DD" w:rsidP="005B11DD">
      <w:pPr>
        <w:pStyle w:val="BodyTextIndent"/>
        <w:rPr>
          <w:rFonts w:ascii="Arial" w:hAnsi="Arial" w:cs="Arial"/>
          <w:b/>
          <w:bCs/>
          <w:sz w:val="22"/>
          <w:szCs w:val="22"/>
        </w:rPr>
      </w:pPr>
      <w:r>
        <w:rPr>
          <w:rFonts w:ascii="Arial" w:hAnsi="Arial" w:cs="Arial"/>
          <w:bCs/>
          <w:sz w:val="22"/>
          <w:szCs w:val="22"/>
        </w:rPr>
        <w:t>(vii</w:t>
      </w:r>
      <w:r w:rsidR="00C75B0E">
        <w:rPr>
          <w:rFonts w:ascii="Arial" w:hAnsi="Arial" w:cs="Arial"/>
          <w:bCs/>
          <w:sz w:val="22"/>
          <w:szCs w:val="22"/>
        </w:rPr>
        <w:t>i</w:t>
      </w:r>
      <w:r>
        <w:rPr>
          <w:rFonts w:ascii="Arial" w:hAnsi="Arial" w:cs="Arial"/>
          <w:bCs/>
          <w:sz w:val="22"/>
          <w:szCs w:val="22"/>
        </w:rPr>
        <w:t>)</w:t>
      </w:r>
      <w:r>
        <w:rPr>
          <w:rFonts w:ascii="Arial" w:hAnsi="Arial" w:cs="Arial"/>
          <w:bCs/>
          <w:sz w:val="22"/>
          <w:szCs w:val="22"/>
        </w:rPr>
        <w:tab/>
      </w:r>
      <w:r w:rsidR="004A1071">
        <w:rPr>
          <w:rFonts w:ascii="Arial" w:hAnsi="Arial" w:cs="Arial"/>
          <w:bCs/>
          <w:sz w:val="22"/>
          <w:szCs w:val="22"/>
        </w:rPr>
        <w:t>CEMAST Staff Liaison Committee – minutes of the</w:t>
      </w:r>
      <w:r>
        <w:rPr>
          <w:rFonts w:ascii="Arial" w:hAnsi="Arial" w:cs="Arial"/>
          <w:bCs/>
          <w:sz w:val="22"/>
          <w:szCs w:val="22"/>
        </w:rPr>
        <w:t xml:space="preserve"> </w:t>
      </w:r>
      <w:r w:rsidR="00A53D6E">
        <w:rPr>
          <w:rFonts w:ascii="Arial" w:hAnsi="Arial" w:cs="Arial"/>
          <w:bCs/>
          <w:sz w:val="22"/>
          <w:szCs w:val="22"/>
        </w:rPr>
        <w:t>1</w:t>
      </w:r>
      <w:r w:rsidR="00A53D6E" w:rsidRPr="00A53D6E">
        <w:rPr>
          <w:rFonts w:ascii="Arial" w:hAnsi="Arial" w:cs="Arial"/>
          <w:bCs/>
          <w:sz w:val="22"/>
          <w:szCs w:val="22"/>
          <w:vertAlign w:val="superscript"/>
        </w:rPr>
        <w:t>st</w:t>
      </w:r>
      <w:r w:rsidR="00A53D6E">
        <w:rPr>
          <w:rFonts w:ascii="Arial" w:hAnsi="Arial" w:cs="Arial"/>
          <w:bCs/>
          <w:sz w:val="22"/>
          <w:szCs w:val="22"/>
        </w:rPr>
        <w:t xml:space="preserve"> February 2018</w:t>
      </w:r>
      <w:r w:rsidR="004B3202">
        <w:rPr>
          <w:rFonts w:ascii="Arial" w:hAnsi="Arial" w:cs="Arial"/>
          <w:bCs/>
          <w:sz w:val="22"/>
          <w:szCs w:val="22"/>
        </w:rPr>
        <w:t xml:space="preserve"> meeting</w:t>
      </w:r>
      <w:r w:rsidR="009751D0">
        <w:rPr>
          <w:rFonts w:ascii="Arial" w:hAnsi="Arial" w:cs="Arial"/>
          <w:bCs/>
          <w:sz w:val="22"/>
          <w:szCs w:val="22"/>
        </w:rPr>
        <w:t>;</w:t>
      </w:r>
    </w:p>
    <w:p w:rsidR="00F1710C" w:rsidRDefault="008543CE" w:rsidP="00C04617">
      <w:pPr>
        <w:pStyle w:val="BodyTextIndent"/>
        <w:ind w:left="720"/>
        <w:rPr>
          <w:rFonts w:ascii="Arial" w:hAnsi="Arial" w:cs="Arial"/>
          <w:bCs/>
          <w:sz w:val="22"/>
          <w:szCs w:val="22"/>
        </w:rPr>
      </w:pPr>
      <w:r>
        <w:rPr>
          <w:rFonts w:ascii="Arial" w:hAnsi="Arial" w:cs="Arial"/>
          <w:b/>
          <w:bCs/>
          <w:sz w:val="22"/>
          <w:szCs w:val="22"/>
        </w:rPr>
        <w:tab/>
      </w:r>
      <w:r w:rsidR="00C75B0E">
        <w:rPr>
          <w:rFonts w:ascii="Arial" w:hAnsi="Arial" w:cs="Arial"/>
          <w:bCs/>
          <w:sz w:val="22"/>
          <w:szCs w:val="22"/>
        </w:rPr>
        <w:t>(ix</w:t>
      </w:r>
      <w:r w:rsidR="00DB3D14">
        <w:rPr>
          <w:rFonts w:ascii="Arial" w:hAnsi="Arial" w:cs="Arial"/>
          <w:bCs/>
          <w:sz w:val="22"/>
          <w:szCs w:val="22"/>
        </w:rPr>
        <w:t>)</w:t>
      </w:r>
      <w:r w:rsidR="00DB3D14">
        <w:rPr>
          <w:rFonts w:ascii="Arial" w:hAnsi="Arial" w:cs="Arial"/>
          <w:bCs/>
          <w:sz w:val="22"/>
          <w:szCs w:val="22"/>
        </w:rPr>
        <w:tab/>
        <w:t>Student Board</w:t>
      </w:r>
      <w:r>
        <w:rPr>
          <w:rFonts w:ascii="Arial" w:hAnsi="Arial" w:cs="Arial"/>
          <w:bCs/>
          <w:sz w:val="22"/>
          <w:szCs w:val="22"/>
        </w:rPr>
        <w:t xml:space="preserve"> – minutes of the</w:t>
      </w:r>
      <w:r w:rsidR="005B11DD">
        <w:rPr>
          <w:rFonts w:ascii="Arial" w:hAnsi="Arial" w:cs="Arial"/>
          <w:bCs/>
          <w:sz w:val="22"/>
          <w:szCs w:val="22"/>
        </w:rPr>
        <w:t xml:space="preserve"> </w:t>
      </w:r>
      <w:r w:rsidR="00A53D6E">
        <w:rPr>
          <w:rFonts w:ascii="Arial" w:hAnsi="Arial" w:cs="Arial"/>
          <w:bCs/>
          <w:sz w:val="22"/>
          <w:szCs w:val="22"/>
        </w:rPr>
        <w:t>7</w:t>
      </w:r>
      <w:r w:rsidR="00A53D6E" w:rsidRPr="00A53D6E">
        <w:rPr>
          <w:rFonts w:ascii="Arial" w:hAnsi="Arial" w:cs="Arial"/>
          <w:bCs/>
          <w:sz w:val="22"/>
          <w:szCs w:val="22"/>
          <w:vertAlign w:val="superscript"/>
        </w:rPr>
        <w:t>th</w:t>
      </w:r>
      <w:r w:rsidR="00A53D6E">
        <w:rPr>
          <w:rFonts w:ascii="Arial" w:hAnsi="Arial" w:cs="Arial"/>
          <w:bCs/>
          <w:sz w:val="22"/>
          <w:szCs w:val="22"/>
        </w:rPr>
        <w:t xml:space="preserve"> February 2018</w:t>
      </w:r>
      <w:r w:rsidR="005B11DD">
        <w:rPr>
          <w:rFonts w:ascii="Arial" w:hAnsi="Arial" w:cs="Arial"/>
          <w:bCs/>
          <w:sz w:val="22"/>
          <w:szCs w:val="22"/>
        </w:rPr>
        <w:t xml:space="preserve"> </w:t>
      </w:r>
      <w:r>
        <w:rPr>
          <w:rFonts w:ascii="Arial" w:hAnsi="Arial" w:cs="Arial"/>
          <w:bCs/>
          <w:sz w:val="22"/>
          <w:szCs w:val="22"/>
        </w:rPr>
        <w:t>meeting</w:t>
      </w:r>
    </w:p>
    <w:p w:rsidR="004A1071" w:rsidRPr="004A1071" w:rsidRDefault="004A1071" w:rsidP="00C04617">
      <w:pPr>
        <w:pStyle w:val="BodyTextIndent"/>
        <w:ind w:left="720"/>
        <w:rPr>
          <w:rFonts w:ascii="Arial" w:hAnsi="Arial" w:cs="Arial"/>
          <w:bCs/>
          <w:sz w:val="22"/>
          <w:szCs w:val="22"/>
        </w:rPr>
      </w:pPr>
    </w:p>
    <w:p w:rsidR="001E6441" w:rsidRPr="007A5AB5" w:rsidRDefault="00C75B0E" w:rsidP="00C04617">
      <w:pPr>
        <w:pStyle w:val="BodyTextIndent"/>
        <w:ind w:left="720"/>
        <w:rPr>
          <w:rFonts w:ascii="Arial" w:hAnsi="Arial" w:cs="Arial"/>
          <w:b/>
          <w:bCs/>
          <w:sz w:val="22"/>
          <w:szCs w:val="22"/>
        </w:rPr>
      </w:pPr>
      <w:r>
        <w:rPr>
          <w:rFonts w:ascii="Arial" w:hAnsi="Arial" w:cs="Arial"/>
          <w:b/>
          <w:bCs/>
          <w:sz w:val="22"/>
          <w:szCs w:val="22"/>
        </w:rPr>
        <w:t>13</w:t>
      </w:r>
      <w:r w:rsidR="001E6441" w:rsidRPr="007A5AB5">
        <w:rPr>
          <w:rFonts w:ascii="Arial" w:hAnsi="Arial" w:cs="Arial"/>
          <w:b/>
          <w:bCs/>
          <w:sz w:val="22"/>
          <w:szCs w:val="22"/>
        </w:rPr>
        <w:t>.</w:t>
      </w:r>
      <w:r w:rsidR="001E6441" w:rsidRPr="007A5AB5">
        <w:rPr>
          <w:rFonts w:ascii="Arial" w:hAnsi="Arial" w:cs="Arial"/>
          <w:b/>
          <w:bCs/>
          <w:sz w:val="22"/>
          <w:szCs w:val="22"/>
        </w:rPr>
        <w:tab/>
        <w:t>Date of the next meeting</w:t>
      </w:r>
      <w:r w:rsidR="001E6441" w:rsidRPr="007A5AB5">
        <w:rPr>
          <w:rFonts w:ascii="Arial" w:hAnsi="Arial" w:cs="Arial"/>
          <w:sz w:val="22"/>
          <w:szCs w:val="22"/>
        </w:rPr>
        <w:t xml:space="preserve"> – In accordance with the approved Corporation Calendar</w:t>
      </w:r>
      <w:r w:rsidR="008333EC">
        <w:rPr>
          <w:rFonts w:ascii="Arial" w:hAnsi="Arial" w:cs="Arial"/>
          <w:sz w:val="22"/>
          <w:szCs w:val="22"/>
        </w:rPr>
        <w:t xml:space="preserve"> </w:t>
      </w:r>
      <w:r w:rsidR="00A53D6E">
        <w:rPr>
          <w:rFonts w:ascii="Arial" w:hAnsi="Arial" w:cs="Arial"/>
          <w:sz w:val="22"/>
          <w:szCs w:val="22"/>
        </w:rPr>
        <w:t>2017/2018</w:t>
      </w:r>
      <w:r w:rsidR="001E6441" w:rsidRPr="007A5AB5">
        <w:rPr>
          <w:rFonts w:ascii="Arial" w:hAnsi="Arial" w:cs="Arial"/>
          <w:sz w:val="22"/>
          <w:szCs w:val="22"/>
        </w:rPr>
        <w:t xml:space="preserve">, the next full meeting of the Corporation is scheduled to take place on </w:t>
      </w:r>
      <w:r w:rsidR="001E6441" w:rsidRPr="007A5AB5">
        <w:rPr>
          <w:rFonts w:ascii="Arial" w:hAnsi="Arial" w:cs="Arial"/>
          <w:b/>
          <w:bCs/>
          <w:sz w:val="22"/>
          <w:szCs w:val="22"/>
        </w:rPr>
        <w:t>Wednesday</w:t>
      </w:r>
      <w:r w:rsidR="001E6441" w:rsidRPr="007A5AB5">
        <w:rPr>
          <w:rFonts w:ascii="Arial" w:hAnsi="Arial" w:cs="Arial"/>
          <w:b/>
          <w:sz w:val="22"/>
          <w:szCs w:val="22"/>
        </w:rPr>
        <w:t xml:space="preserve"> </w:t>
      </w:r>
      <w:r w:rsidR="009751D0">
        <w:rPr>
          <w:rFonts w:ascii="Arial" w:hAnsi="Arial" w:cs="Arial"/>
          <w:b/>
          <w:sz w:val="22"/>
          <w:szCs w:val="22"/>
        </w:rPr>
        <w:t>2</w:t>
      </w:r>
      <w:r w:rsidR="00A53D6E">
        <w:rPr>
          <w:rFonts w:ascii="Arial" w:hAnsi="Arial" w:cs="Arial"/>
          <w:b/>
          <w:sz w:val="22"/>
          <w:szCs w:val="22"/>
        </w:rPr>
        <w:t>7</w:t>
      </w:r>
      <w:r w:rsidR="00A53D6E" w:rsidRPr="00A53D6E">
        <w:rPr>
          <w:rFonts w:ascii="Arial" w:hAnsi="Arial" w:cs="Arial"/>
          <w:b/>
          <w:sz w:val="22"/>
          <w:szCs w:val="22"/>
          <w:vertAlign w:val="superscript"/>
        </w:rPr>
        <w:t>th</w:t>
      </w:r>
      <w:r w:rsidR="00A53D6E">
        <w:rPr>
          <w:rFonts w:ascii="Arial" w:hAnsi="Arial" w:cs="Arial"/>
          <w:b/>
          <w:sz w:val="22"/>
          <w:szCs w:val="22"/>
        </w:rPr>
        <w:t xml:space="preserve"> </w:t>
      </w:r>
      <w:r w:rsidR="001445EF">
        <w:rPr>
          <w:rFonts w:ascii="Arial" w:hAnsi="Arial" w:cs="Arial"/>
          <w:b/>
          <w:sz w:val="22"/>
          <w:szCs w:val="22"/>
        </w:rPr>
        <w:t>June</w:t>
      </w:r>
      <w:r w:rsidR="00A53D6E">
        <w:rPr>
          <w:rFonts w:ascii="Arial" w:hAnsi="Arial" w:cs="Arial"/>
          <w:b/>
          <w:sz w:val="22"/>
          <w:szCs w:val="22"/>
        </w:rPr>
        <w:t xml:space="preserve"> 2018</w:t>
      </w:r>
      <w:r w:rsidR="00192EE7">
        <w:rPr>
          <w:rFonts w:ascii="Arial" w:hAnsi="Arial" w:cs="Arial"/>
          <w:b/>
          <w:sz w:val="22"/>
          <w:szCs w:val="22"/>
        </w:rPr>
        <w:t xml:space="preserve"> at 4.30pm.</w:t>
      </w:r>
    </w:p>
    <w:sectPr w:rsidR="001E6441" w:rsidRPr="007A5AB5" w:rsidSect="00E85EAF">
      <w:footerReference w:type="even" r:id="rId7"/>
      <w:footerReference w:type="default" r:id="rId8"/>
      <w:headerReference w:type="first" r:id="rId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6E" w:rsidRDefault="00A53D6E">
      <w:r>
        <w:separator/>
      </w:r>
    </w:p>
  </w:endnote>
  <w:endnote w:type="continuationSeparator" w:id="0">
    <w:p w:rsidR="00A53D6E" w:rsidRDefault="00A5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6E" w:rsidRDefault="00A53D6E" w:rsidP="00030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D6E" w:rsidRDefault="00A53D6E" w:rsidP="000303B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6E" w:rsidRPr="00A53D6E" w:rsidRDefault="00A53D6E" w:rsidP="00A53D6E">
    <w:pPr>
      <w:rPr>
        <w:rFonts w:ascii="Arial" w:hAnsi="Arial" w:cs="Arial"/>
        <w:b/>
        <w:bCs/>
        <w:iCs/>
        <w:sz w:val="20"/>
        <w:szCs w:val="20"/>
      </w:rPr>
    </w:pPr>
    <w:r w:rsidRPr="00B16BFF">
      <w:rPr>
        <w:rFonts w:ascii="Arial" w:hAnsi="Arial" w:cs="Arial"/>
        <w:b/>
        <w:bCs/>
        <w:iCs/>
        <w:sz w:val="20"/>
        <w:szCs w:val="20"/>
      </w:rPr>
      <w:t>Members are reminded that the papers for this meeting may contain commercially sensitive and/or personal information.  Please ensure any papers are disposed of in an appropriate manner, i.e. by shredding them.  Alternatively, please feel free to leave them on the table after the meeting and the Clerk will ensure that they are destroyed securely.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6E" w:rsidRDefault="00A53D6E">
      <w:r>
        <w:separator/>
      </w:r>
    </w:p>
  </w:footnote>
  <w:footnote w:type="continuationSeparator" w:id="0">
    <w:p w:rsidR="00A53D6E" w:rsidRDefault="00A53D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6E" w:rsidRDefault="00A53D6E" w:rsidP="000A5CC8">
    <w:pPr>
      <w:pStyle w:val="Header"/>
      <w:jc w:val="right"/>
    </w:pPr>
    <w:r>
      <w:rPr>
        <w:rFonts w:ascii="Arial" w:hAnsi="Arial" w:cs="Arial"/>
        <w:noProof/>
        <w:sz w:val="22"/>
        <w:lang w:eastAsia="en-GB"/>
      </w:rPr>
      <w:drawing>
        <wp:inline distT="0" distB="0" distL="0" distR="0">
          <wp:extent cx="741680" cy="647065"/>
          <wp:effectExtent l="0" t="0" r="1270" b="635"/>
          <wp:docPr id="1" name="Picture 1" descr="F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658"/>
    <w:multiLevelType w:val="hybridMultilevel"/>
    <w:tmpl w:val="083C249E"/>
    <w:lvl w:ilvl="0" w:tplc="30581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A4D70"/>
    <w:multiLevelType w:val="hybridMultilevel"/>
    <w:tmpl w:val="5D20EC42"/>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473694"/>
    <w:multiLevelType w:val="hybridMultilevel"/>
    <w:tmpl w:val="C1CC4286"/>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E87124"/>
    <w:multiLevelType w:val="hybridMultilevel"/>
    <w:tmpl w:val="69CC510A"/>
    <w:lvl w:ilvl="0" w:tplc="537AC5A8">
      <w:start w:val="1"/>
      <w:numFmt w:val="lowerRoman"/>
      <w:lvlText w:val="(%1)"/>
      <w:lvlJc w:val="left"/>
      <w:pPr>
        <w:ind w:left="1484"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4" w15:restartNumberingAfterBreak="0">
    <w:nsid w:val="1EFC5939"/>
    <w:multiLevelType w:val="hybridMultilevel"/>
    <w:tmpl w:val="3E607C74"/>
    <w:lvl w:ilvl="0" w:tplc="51D82976">
      <w:start w:val="1"/>
      <w:numFmt w:val="lowerRoman"/>
      <w:lvlText w:val="(%1)"/>
      <w:lvlJc w:val="left"/>
      <w:pPr>
        <w:ind w:left="25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EE1ED3"/>
    <w:multiLevelType w:val="hybridMultilevel"/>
    <w:tmpl w:val="98BCD4C4"/>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934F7E"/>
    <w:multiLevelType w:val="hybridMultilevel"/>
    <w:tmpl w:val="2C1CB180"/>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35216F"/>
    <w:multiLevelType w:val="hybridMultilevel"/>
    <w:tmpl w:val="0AF82236"/>
    <w:lvl w:ilvl="0" w:tplc="ADF41D5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481D89"/>
    <w:multiLevelType w:val="hybridMultilevel"/>
    <w:tmpl w:val="7392455C"/>
    <w:lvl w:ilvl="0" w:tplc="DDB894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7169D9"/>
    <w:multiLevelType w:val="hybridMultilevel"/>
    <w:tmpl w:val="6DA85E90"/>
    <w:lvl w:ilvl="0" w:tplc="DDB894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272EF9"/>
    <w:multiLevelType w:val="hybridMultilevel"/>
    <w:tmpl w:val="B4269544"/>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E55F27"/>
    <w:multiLevelType w:val="hybridMultilevel"/>
    <w:tmpl w:val="616AB262"/>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AF4EAD"/>
    <w:multiLevelType w:val="hybridMultilevel"/>
    <w:tmpl w:val="3F1A197A"/>
    <w:lvl w:ilvl="0" w:tplc="77FEEB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204638"/>
    <w:multiLevelType w:val="hybridMultilevel"/>
    <w:tmpl w:val="DD8035BC"/>
    <w:lvl w:ilvl="0" w:tplc="9F7CDA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C43DE0"/>
    <w:multiLevelType w:val="hybridMultilevel"/>
    <w:tmpl w:val="1C10E136"/>
    <w:lvl w:ilvl="0" w:tplc="64A22920">
      <w:start w:val="1"/>
      <w:numFmt w:val="lowerRoman"/>
      <w:lvlText w:val="(i%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715839"/>
    <w:multiLevelType w:val="hybridMultilevel"/>
    <w:tmpl w:val="3DBE2670"/>
    <w:lvl w:ilvl="0" w:tplc="120E09B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926B2F"/>
    <w:multiLevelType w:val="hybridMultilevel"/>
    <w:tmpl w:val="6F0827B6"/>
    <w:lvl w:ilvl="0" w:tplc="77B02D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DA35B96"/>
    <w:multiLevelType w:val="hybridMultilevel"/>
    <w:tmpl w:val="CA68B2AA"/>
    <w:lvl w:ilvl="0" w:tplc="1EBA2F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BA0922"/>
    <w:multiLevelType w:val="hybridMultilevel"/>
    <w:tmpl w:val="D812AC78"/>
    <w:lvl w:ilvl="0" w:tplc="51D8297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BA30219"/>
    <w:multiLevelType w:val="hybridMultilevel"/>
    <w:tmpl w:val="C080A8BC"/>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F6358DC"/>
    <w:multiLevelType w:val="hybridMultilevel"/>
    <w:tmpl w:val="2E7470A4"/>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5"/>
  </w:num>
  <w:num w:numId="3">
    <w:abstractNumId w:val="7"/>
  </w:num>
  <w:num w:numId="4">
    <w:abstractNumId w:val="9"/>
  </w:num>
  <w:num w:numId="5">
    <w:abstractNumId w:val="8"/>
  </w:num>
  <w:num w:numId="6">
    <w:abstractNumId w:val="2"/>
  </w:num>
  <w:num w:numId="7">
    <w:abstractNumId w:val="11"/>
  </w:num>
  <w:num w:numId="8">
    <w:abstractNumId w:val="20"/>
  </w:num>
  <w:num w:numId="9">
    <w:abstractNumId w:val="16"/>
  </w:num>
  <w:num w:numId="10">
    <w:abstractNumId w:val="3"/>
  </w:num>
  <w:num w:numId="11">
    <w:abstractNumId w:val="1"/>
  </w:num>
  <w:num w:numId="12">
    <w:abstractNumId w:val="12"/>
  </w:num>
  <w:num w:numId="13">
    <w:abstractNumId w:val="17"/>
  </w:num>
  <w:num w:numId="14">
    <w:abstractNumId w:val="18"/>
  </w:num>
  <w:num w:numId="15">
    <w:abstractNumId w:val="4"/>
  </w:num>
  <w:num w:numId="16">
    <w:abstractNumId w:val="14"/>
  </w:num>
  <w:num w:numId="17">
    <w:abstractNumId w:val="0"/>
  </w:num>
  <w:num w:numId="18">
    <w:abstractNumId w:val="13"/>
  </w:num>
  <w:num w:numId="19">
    <w:abstractNumId w:val="10"/>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83"/>
    <w:rsid w:val="000303B6"/>
    <w:rsid w:val="00035EF0"/>
    <w:rsid w:val="00072F94"/>
    <w:rsid w:val="00091865"/>
    <w:rsid w:val="000930FF"/>
    <w:rsid w:val="000A5CC8"/>
    <w:rsid w:val="000B33AD"/>
    <w:rsid w:val="000B7F4D"/>
    <w:rsid w:val="000D4466"/>
    <w:rsid w:val="000F108A"/>
    <w:rsid w:val="001040E1"/>
    <w:rsid w:val="00122EF1"/>
    <w:rsid w:val="0013148E"/>
    <w:rsid w:val="00131DE5"/>
    <w:rsid w:val="00132121"/>
    <w:rsid w:val="001445EF"/>
    <w:rsid w:val="001519DA"/>
    <w:rsid w:val="00174C8E"/>
    <w:rsid w:val="001863CA"/>
    <w:rsid w:val="00192EE7"/>
    <w:rsid w:val="00197B62"/>
    <w:rsid w:val="001A280D"/>
    <w:rsid w:val="001D695B"/>
    <w:rsid w:val="001E49BE"/>
    <w:rsid w:val="001E6441"/>
    <w:rsid w:val="001E7C10"/>
    <w:rsid w:val="001F485E"/>
    <w:rsid w:val="00221413"/>
    <w:rsid w:val="002225C6"/>
    <w:rsid w:val="00235CA4"/>
    <w:rsid w:val="00253EEC"/>
    <w:rsid w:val="002643DB"/>
    <w:rsid w:val="00264A07"/>
    <w:rsid w:val="00266F59"/>
    <w:rsid w:val="00277562"/>
    <w:rsid w:val="00281F96"/>
    <w:rsid w:val="0028699D"/>
    <w:rsid w:val="00291FE7"/>
    <w:rsid w:val="002A557D"/>
    <w:rsid w:val="002B2F4D"/>
    <w:rsid w:val="002B64F8"/>
    <w:rsid w:val="002B73A1"/>
    <w:rsid w:val="002C7421"/>
    <w:rsid w:val="002D1C12"/>
    <w:rsid w:val="002D6242"/>
    <w:rsid w:val="00302A1F"/>
    <w:rsid w:val="00305728"/>
    <w:rsid w:val="00340369"/>
    <w:rsid w:val="0034382C"/>
    <w:rsid w:val="003522B5"/>
    <w:rsid w:val="00383A7C"/>
    <w:rsid w:val="00393437"/>
    <w:rsid w:val="003B2FFE"/>
    <w:rsid w:val="003B633A"/>
    <w:rsid w:val="003C7E25"/>
    <w:rsid w:val="003D58D2"/>
    <w:rsid w:val="003F08DB"/>
    <w:rsid w:val="00400E6A"/>
    <w:rsid w:val="00400F53"/>
    <w:rsid w:val="00402FBD"/>
    <w:rsid w:val="00410D2F"/>
    <w:rsid w:val="004132CD"/>
    <w:rsid w:val="00415818"/>
    <w:rsid w:val="00444941"/>
    <w:rsid w:val="00452903"/>
    <w:rsid w:val="0045435A"/>
    <w:rsid w:val="00456C60"/>
    <w:rsid w:val="0047681F"/>
    <w:rsid w:val="00482217"/>
    <w:rsid w:val="004874EE"/>
    <w:rsid w:val="004A1071"/>
    <w:rsid w:val="004B0BF9"/>
    <w:rsid w:val="004B3202"/>
    <w:rsid w:val="005134AA"/>
    <w:rsid w:val="00523913"/>
    <w:rsid w:val="005354AB"/>
    <w:rsid w:val="005409BA"/>
    <w:rsid w:val="00556354"/>
    <w:rsid w:val="00571F83"/>
    <w:rsid w:val="00577646"/>
    <w:rsid w:val="00591325"/>
    <w:rsid w:val="005B11DD"/>
    <w:rsid w:val="005B1C98"/>
    <w:rsid w:val="005B243C"/>
    <w:rsid w:val="005C73AC"/>
    <w:rsid w:val="005C741F"/>
    <w:rsid w:val="005D6FBE"/>
    <w:rsid w:val="005E100D"/>
    <w:rsid w:val="005F2A5F"/>
    <w:rsid w:val="00604FE2"/>
    <w:rsid w:val="006065A5"/>
    <w:rsid w:val="00615945"/>
    <w:rsid w:val="00640CBA"/>
    <w:rsid w:val="0064210D"/>
    <w:rsid w:val="00644700"/>
    <w:rsid w:val="00645C20"/>
    <w:rsid w:val="00651667"/>
    <w:rsid w:val="00657546"/>
    <w:rsid w:val="00664A9A"/>
    <w:rsid w:val="00685613"/>
    <w:rsid w:val="006907F2"/>
    <w:rsid w:val="006A161F"/>
    <w:rsid w:val="006A197F"/>
    <w:rsid w:val="006D0A37"/>
    <w:rsid w:val="006E3BD5"/>
    <w:rsid w:val="00714051"/>
    <w:rsid w:val="00743AAC"/>
    <w:rsid w:val="00752CA9"/>
    <w:rsid w:val="0076348D"/>
    <w:rsid w:val="0076360E"/>
    <w:rsid w:val="00764FF9"/>
    <w:rsid w:val="00765508"/>
    <w:rsid w:val="00770231"/>
    <w:rsid w:val="00791C91"/>
    <w:rsid w:val="007A5AB5"/>
    <w:rsid w:val="007B0BD3"/>
    <w:rsid w:val="007E4144"/>
    <w:rsid w:val="00810A75"/>
    <w:rsid w:val="0081402B"/>
    <w:rsid w:val="008333EC"/>
    <w:rsid w:val="008518D4"/>
    <w:rsid w:val="00852E61"/>
    <w:rsid w:val="008543CE"/>
    <w:rsid w:val="008621F5"/>
    <w:rsid w:val="00871FCB"/>
    <w:rsid w:val="00881B4A"/>
    <w:rsid w:val="00894FDD"/>
    <w:rsid w:val="008C5AFA"/>
    <w:rsid w:val="008D4C9E"/>
    <w:rsid w:val="008D54AF"/>
    <w:rsid w:val="00904EF1"/>
    <w:rsid w:val="009751D0"/>
    <w:rsid w:val="00992248"/>
    <w:rsid w:val="009B2A4D"/>
    <w:rsid w:val="009B7031"/>
    <w:rsid w:val="009C57CC"/>
    <w:rsid w:val="009E46D6"/>
    <w:rsid w:val="00A209FA"/>
    <w:rsid w:val="00A20F79"/>
    <w:rsid w:val="00A2777D"/>
    <w:rsid w:val="00A36BE7"/>
    <w:rsid w:val="00A53D6E"/>
    <w:rsid w:val="00A65DD5"/>
    <w:rsid w:val="00A67557"/>
    <w:rsid w:val="00A8180C"/>
    <w:rsid w:val="00A940E3"/>
    <w:rsid w:val="00AA0FCE"/>
    <w:rsid w:val="00AB4A9E"/>
    <w:rsid w:val="00AD614E"/>
    <w:rsid w:val="00AE09AA"/>
    <w:rsid w:val="00AE221E"/>
    <w:rsid w:val="00B130C9"/>
    <w:rsid w:val="00B1378B"/>
    <w:rsid w:val="00B21315"/>
    <w:rsid w:val="00B3398A"/>
    <w:rsid w:val="00B34DF9"/>
    <w:rsid w:val="00B5654F"/>
    <w:rsid w:val="00B56667"/>
    <w:rsid w:val="00B567AC"/>
    <w:rsid w:val="00B64287"/>
    <w:rsid w:val="00B66B01"/>
    <w:rsid w:val="00BC15F0"/>
    <w:rsid w:val="00BC7082"/>
    <w:rsid w:val="00BD3857"/>
    <w:rsid w:val="00BE46F5"/>
    <w:rsid w:val="00BE6BF7"/>
    <w:rsid w:val="00C04617"/>
    <w:rsid w:val="00C130C8"/>
    <w:rsid w:val="00C27FCF"/>
    <w:rsid w:val="00C34AF9"/>
    <w:rsid w:val="00C41D01"/>
    <w:rsid w:val="00C51C2E"/>
    <w:rsid w:val="00C75B0E"/>
    <w:rsid w:val="00C81C1C"/>
    <w:rsid w:val="00C91BB1"/>
    <w:rsid w:val="00C97EA9"/>
    <w:rsid w:val="00CC7585"/>
    <w:rsid w:val="00CF4201"/>
    <w:rsid w:val="00D008DB"/>
    <w:rsid w:val="00D06DB0"/>
    <w:rsid w:val="00D07AA7"/>
    <w:rsid w:val="00D107E3"/>
    <w:rsid w:val="00D16580"/>
    <w:rsid w:val="00D2093E"/>
    <w:rsid w:val="00D217FD"/>
    <w:rsid w:val="00D34F3A"/>
    <w:rsid w:val="00D43414"/>
    <w:rsid w:val="00D50097"/>
    <w:rsid w:val="00D522B0"/>
    <w:rsid w:val="00D736E1"/>
    <w:rsid w:val="00D96A92"/>
    <w:rsid w:val="00DA2CF6"/>
    <w:rsid w:val="00DA3104"/>
    <w:rsid w:val="00DB3D14"/>
    <w:rsid w:val="00DC466A"/>
    <w:rsid w:val="00DC74DE"/>
    <w:rsid w:val="00DD4BCC"/>
    <w:rsid w:val="00DF3D7B"/>
    <w:rsid w:val="00E0085F"/>
    <w:rsid w:val="00E21307"/>
    <w:rsid w:val="00E32F56"/>
    <w:rsid w:val="00E3584E"/>
    <w:rsid w:val="00E376B2"/>
    <w:rsid w:val="00E85EAF"/>
    <w:rsid w:val="00EB213B"/>
    <w:rsid w:val="00EC669F"/>
    <w:rsid w:val="00F072A4"/>
    <w:rsid w:val="00F15949"/>
    <w:rsid w:val="00F1710C"/>
    <w:rsid w:val="00F334DA"/>
    <w:rsid w:val="00F4039E"/>
    <w:rsid w:val="00F420C6"/>
    <w:rsid w:val="00F44377"/>
    <w:rsid w:val="00F5238A"/>
    <w:rsid w:val="00F53BD7"/>
    <w:rsid w:val="00F974A8"/>
    <w:rsid w:val="00FA6A12"/>
    <w:rsid w:val="00FB0990"/>
    <w:rsid w:val="00FB2235"/>
    <w:rsid w:val="00FB7E2A"/>
    <w:rsid w:val="00FD062E"/>
    <w:rsid w:val="00FD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6F6F527"/>
  <w15:docId w15:val="{1FE2FCED-3846-4D32-B6E4-B376F4BD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201"/>
    <w:rPr>
      <w:sz w:val="24"/>
      <w:szCs w:val="24"/>
      <w:lang w:val="en-GB"/>
    </w:rPr>
  </w:style>
  <w:style w:type="paragraph" w:styleId="Heading1">
    <w:name w:val="heading 1"/>
    <w:basedOn w:val="Normal"/>
    <w:next w:val="Normal"/>
    <w:qFormat/>
    <w:rsid w:val="00CF4201"/>
    <w:pPr>
      <w:keepNext/>
      <w:jc w:val="center"/>
      <w:outlineLvl w:val="0"/>
    </w:pPr>
    <w:rPr>
      <w:b/>
      <w:bCs/>
    </w:rPr>
  </w:style>
  <w:style w:type="paragraph" w:styleId="Heading2">
    <w:name w:val="heading 2"/>
    <w:basedOn w:val="Normal"/>
    <w:next w:val="Normal"/>
    <w:qFormat/>
    <w:rsid w:val="00CF4201"/>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4201"/>
    <w:pPr>
      <w:ind w:left="1440" w:hanging="720"/>
    </w:pPr>
  </w:style>
  <w:style w:type="paragraph" w:styleId="Header">
    <w:name w:val="header"/>
    <w:basedOn w:val="Normal"/>
    <w:rsid w:val="00CF4201"/>
    <w:pPr>
      <w:tabs>
        <w:tab w:val="center" w:pos="4153"/>
        <w:tab w:val="right" w:pos="8306"/>
      </w:tabs>
    </w:pPr>
  </w:style>
  <w:style w:type="paragraph" w:styleId="Footer">
    <w:name w:val="footer"/>
    <w:basedOn w:val="Normal"/>
    <w:link w:val="FooterChar"/>
    <w:rsid w:val="00CF4201"/>
    <w:pPr>
      <w:tabs>
        <w:tab w:val="center" w:pos="4153"/>
        <w:tab w:val="right" w:pos="8306"/>
      </w:tabs>
    </w:pPr>
  </w:style>
  <w:style w:type="character" w:styleId="PageNumber">
    <w:name w:val="page number"/>
    <w:basedOn w:val="DefaultParagraphFont"/>
    <w:rsid w:val="00CF4201"/>
  </w:style>
  <w:style w:type="paragraph" w:styleId="BodyTextIndent2">
    <w:name w:val="Body Text Indent 2"/>
    <w:basedOn w:val="Normal"/>
    <w:rsid w:val="00CF4201"/>
    <w:pPr>
      <w:ind w:left="720" w:hanging="720"/>
    </w:pPr>
  </w:style>
  <w:style w:type="paragraph" w:styleId="BodyText">
    <w:name w:val="Body Text"/>
    <w:basedOn w:val="Normal"/>
    <w:rsid w:val="00CF4201"/>
    <w:rPr>
      <w:b/>
      <w:bCs/>
    </w:rPr>
  </w:style>
  <w:style w:type="paragraph" w:styleId="BodyTextIndent3">
    <w:name w:val="Body Text Indent 3"/>
    <w:basedOn w:val="Normal"/>
    <w:rsid w:val="00CF4201"/>
    <w:pPr>
      <w:ind w:left="4500" w:hanging="720"/>
    </w:pPr>
  </w:style>
  <w:style w:type="paragraph" w:styleId="BalloonText">
    <w:name w:val="Balloon Text"/>
    <w:basedOn w:val="Normal"/>
    <w:semiHidden/>
    <w:rsid w:val="007E4144"/>
    <w:rPr>
      <w:rFonts w:ascii="Tahoma" w:hAnsi="Tahoma" w:cs="Tahoma"/>
      <w:sz w:val="16"/>
      <w:szCs w:val="16"/>
    </w:rPr>
  </w:style>
  <w:style w:type="character" w:customStyle="1" w:styleId="BodyTextIndentChar">
    <w:name w:val="Body Text Indent Char"/>
    <w:link w:val="BodyTextIndent"/>
    <w:rsid w:val="00764FF9"/>
    <w:rPr>
      <w:sz w:val="24"/>
      <w:szCs w:val="24"/>
      <w:lang w:val="en-GB"/>
    </w:rPr>
  </w:style>
  <w:style w:type="paragraph" w:styleId="ListParagraph">
    <w:name w:val="List Paragraph"/>
    <w:basedOn w:val="Normal"/>
    <w:uiPriority w:val="34"/>
    <w:qFormat/>
    <w:rsid w:val="00EC669F"/>
    <w:pPr>
      <w:ind w:left="720"/>
      <w:contextualSpacing/>
    </w:pPr>
  </w:style>
  <w:style w:type="character" w:customStyle="1" w:styleId="FooterChar">
    <w:name w:val="Footer Char"/>
    <w:basedOn w:val="DefaultParagraphFont"/>
    <w:link w:val="Footer"/>
    <w:rsid w:val="002B2F4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8DE2E5D</Template>
  <TotalTime>76</TotalTime>
  <Pages>2</Pages>
  <Words>720</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James Emmett Collumbell</dc:creator>
  <cp:lastModifiedBy>Jackie.Eayrs</cp:lastModifiedBy>
  <cp:revision>5</cp:revision>
  <cp:lastPrinted>2017-03-16T11:30:00Z</cp:lastPrinted>
  <dcterms:created xsi:type="dcterms:W3CDTF">2018-03-14T12:15:00Z</dcterms:created>
  <dcterms:modified xsi:type="dcterms:W3CDTF">2018-03-22T14:49:00Z</dcterms:modified>
</cp:coreProperties>
</file>